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5EBA2C91" w:rsidR="00F928D3" w:rsidRDefault="007274EF" w:rsidP="006471EF">
            <w:pPr>
              <w:outlineLvl w:val="2"/>
              <w:rPr>
                <w:b/>
                <w:bCs/>
              </w:rPr>
            </w:pPr>
            <w:r>
              <w:rPr>
                <w:b/>
                <w:bCs/>
              </w:rPr>
              <w:t>Leadership 8 – 12 (</w:t>
            </w:r>
            <w:r w:rsidR="00C02974">
              <w:rPr>
                <w:b/>
                <w:bCs/>
              </w:rPr>
              <w:t>£61,534 - £67,897)</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66A882BF" w:rsidR="00F928D3" w:rsidRDefault="007274EF" w:rsidP="00F928D3">
            <w:pPr>
              <w:pStyle w:val="BodyText"/>
              <w:jc w:val="both"/>
            </w:pPr>
            <w:r>
              <w:t>Full Time</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02F3EF70" w:rsidR="00F928D3" w:rsidRDefault="00854C2B" w:rsidP="00F928D3">
            <w:pPr>
              <w:pStyle w:val="BodyText"/>
              <w:jc w:val="both"/>
            </w:pPr>
            <w:r>
              <w:t>King Edward VI Handsworth Wood Girls’ Academy</w:t>
            </w:r>
            <w:r w:rsidR="0075742F">
              <w:t>, Church Lane, Handsworth, Birmingham, B20 2HL</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6859939B" w:rsidR="00F928D3" w:rsidRDefault="00E24044" w:rsidP="00F928D3">
            <w:pPr>
              <w:pStyle w:val="BodyText"/>
              <w:jc w:val="both"/>
            </w:pPr>
            <w:r>
              <w:t>Tuesday 12 May at 09:30</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15D744C6" w:rsidR="00F928D3" w:rsidRDefault="0075742F" w:rsidP="694932FF">
            <w:pPr>
              <w:pStyle w:val="BodyText"/>
              <w:jc w:val="both"/>
            </w:pPr>
            <w:r>
              <w:t xml:space="preserve">w/c </w:t>
            </w:r>
            <w:r w:rsidR="00E24044">
              <w:t>18 May 2026</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2637E1" w14:paraId="0ECE3A0D" w14:textId="77777777" w:rsidTr="00CD355D">
        <w:tc>
          <w:tcPr>
            <w:tcW w:w="10485" w:type="dxa"/>
            <w:gridSpan w:val="2"/>
            <w:shd w:val="clear" w:color="auto" w:fill="69A6FF"/>
          </w:tcPr>
          <w:p w14:paraId="61B8EFA3" w14:textId="48DB6FE6" w:rsidR="002637E1" w:rsidRDefault="002637E1" w:rsidP="00A50DCD">
            <w:pPr>
              <w:pStyle w:val="BodyText"/>
              <w:jc w:val="both"/>
              <w:rPr>
                <w:b/>
                <w:bCs/>
              </w:rPr>
            </w:pPr>
            <w:r>
              <w:rPr>
                <w:b/>
                <w:bCs/>
              </w:rPr>
              <w:t>About the Vacancy</w:t>
            </w:r>
          </w:p>
        </w:tc>
      </w:tr>
      <w:tr w:rsidR="002637E1" w14:paraId="39200CF9" w14:textId="77777777" w:rsidTr="002637E1">
        <w:tc>
          <w:tcPr>
            <w:tcW w:w="10485" w:type="dxa"/>
            <w:gridSpan w:val="2"/>
          </w:tcPr>
          <w:p w14:paraId="05B22860" w14:textId="77777777" w:rsidR="002637E1" w:rsidRDefault="002637E1" w:rsidP="00A50DCD">
            <w:pPr>
              <w:pStyle w:val="BodyText"/>
              <w:jc w:val="both"/>
              <w:rPr>
                <w:b/>
                <w:bCs/>
              </w:rPr>
            </w:pPr>
          </w:p>
          <w:p w14:paraId="553FBA5F" w14:textId="77777777" w:rsidR="00C02974" w:rsidRPr="00C02974" w:rsidRDefault="00C02974" w:rsidP="00C02974">
            <w:pPr>
              <w:pStyle w:val="BodyText"/>
              <w:jc w:val="both"/>
              <w:rPr>
                <w:rFonts w:cs="Arial"/>
                <w:sz w:val="24"/>
                <w:szCs w:val="24"/>
              </w:rPr>
            </w:pPr>
            <w:r w:rsidRPr="00C02974">
              <w:rPr>
                <w:rFonts w:cs="Arial"/>
                <w:sz w:val="24"/>
                <w:szCs w:val="24"/>
                <w:lang w:val="en-US"/>
              </w:rPr>
              <w:t>Are you an outstanding English specialist with the ambition, expertise and leadership potential to shape whole-school improvement?</w:t>
            </w:r>
            <w:r w:rsidRPr="00C02974">
              <w:rPr>
                <w:rFonts w:cs="Arial"/>
                <w:sz w:val="24"/>
                <w:szCs w:val="24"/>
              </w:rPr>
              <w:t> </w:t>
            </w:r>
          </w:p>
          <w:p w14:paraId="08DD9FAA" w14:textId="223293D8" w:rsidR="00C02974" w:rsidRPr="00C02974" w:rsidRDefault="00C02974" w:rsidP="00C02974">
            <w:pPr>
              <w:pStyle w:val="BodyText"/>
              <w:jc w:val="both"/>
              <w:rPr>
                <w:rFonts w:cs="Arial"/>
                <w:sz w:val="24"/>
                <w:szCs w:val="24"/>
              </w:rPr>
            </w:pPr>
            <w:r w:rsidRPr="00C02974">
              <w:rPr>
                <w:rFonts w:cs="Arial"/>
                <w:sz w:val="24"/>
                <w:szCs w:val="24"/>
                <w:lang w:val="en-US"/>
              </w:rPr>
              <w:t>We are seeking to appoint an exceptional Director of English to lead a high-performing core subject and play a pivotal role within our Extended Senior Leadership Team. This is a rare opportunity for an experienced and aspirational middle leader who is ready to accelerate their leadership journey</w:t>
            </w:r>
            <w:r w:rsidR="00703AC9">
              <w:rPr>
                <w:rFonts w:cs="Arial"/>
                <w:sz w:val="24"/>
                <w:szCs w:val="24"/>
                <w:lang w:val="en-US"/>
              </w:rPr>
              <w:t>.</w:t>
            </w:r>
          </w:p>
          <w:p w14:paraId="3942E55F" w14:textId="77777777" w:rsidR="00C02974" w:rsidRPr="00C02974" w:rsidRDefault="00C02974" w:rsidP="00C02974">
            <w:pPr>
              <w:pStyle w:val="BodyText"/>
              <w:jc w:val="both"/>
              <w:rPr>
                <w:rFonts w:cs="Arial"/>
                <w:b/>
                <w:bCs/>
                <w:sz w:val="24"/>
                <w:szCs w:val="24"/>
              </w:rPr>
            </w:pPr>
            <w:r w:rsidRPr="00C02974">
              <w:rPr>
                <w:rFonts w:cs="Arial"/>
                <w:b/>
                <w:bCs/>
                <w:sz w:val="24"/>
                <w:szCs w:val="24"/>
                <w:lang w:val="en-US"/>
              </w:rPr>
              <w:t>The Role</w:t>
            </w:r>
            <w:r w:rsidRPr="00C02974">
              <w:rPr>
                <w:rFonts w:cs="Arial"/>
                <w:b/>
                <w:bCs/>
                <w:sz w:val="24"/>
                <w:szCs w:val="24"/>
              </w:rPr>
              <w:t> </w:t>
            </w:r>
          </w:p>
          <w:p w14:paraId="56663238" w14:textId="77777777" w:rsidR="00C02974" w:rsidRPr="00C02974" w:rsidRDefault="00C02974" w:rsidP="00C02974">
            <w:pPr>
              <w:pStyle w:val="BodyText"/>
              <w:numPr>
                <w:ilvl w:val="0"/>
                <w:numId w:val="2"/>
              </w:numPr>
              <w:jc w:val="both"/>
              <w:rPr>
                <w:rFonts w:cs="Arial"/>
                <w:sz w:val="24"/>
                <w:szCs w:val="24"/>
              </w:rPr>
            </w:pPr>
            <w:r w:rsidRPr="00C02974">
              <w:rPr>
                <w:rFonts w:cs="Arial"/>
                <w:sz w:val="24"/>
                <w:szCs w:val="24"/>
                <w:lang w:val="en-US"/>
              </w:rPr>
              <w:t>- Lead and develop outstanding English provision across KS3–KS5</w:t>
            </w:r>
            <w:r w:rsidRPr="00C02974">
              <w:rPr>
                <w:rFonts w:cs="Arial"/>
                <w:sz w:val="24"/>
                <w:szCs w:val="24"/>
              </w:rPr>
              <w:t> </w:t>
            </w:r>
          </w:p>
          <w:p w14:paraId="29A17DD7" w14:textId="77777777" w:rsidR="00C02974" w:rsidRPr="00C02974" w:rsidRDefault="00C02974" w:rsidP="00C02974">
            <w:pPr>
              <w:pStyle w:val="BodyText"/>
              <w:numPr>
                <w:ilvl w:val="0"/>
                <w:numId w:val="3"/>
              </w:numPr>
              <w:jc w:val="both"/>
              <w:rPr>
                <w:rFonts w:cs="Arial"/>
                <w:sz w:val="24"/>
                <w:szCs w:val="24"/>
              </w:rPr>
            </w:pPr>
            <w:r w:rsidRPr="00C02974">
              <w:rPr>
                <w:rFonts w:cs="Arial"/>
                <w:sz w:val="24"/>
                <w:szCs w:val="24"/>
                <w:lang w:val="en-US"/>
              </w:rPr>
              <w:t>- Drive curriculum innovation informed by the latest educational research</w:t>
            </w:r>
            <w:r w:rsidRPr="00C02974">
              <w:rPr>
                <w:rFonts w:cs="Arial"/>
                <w:sz w:val="24"/>
                <w:szCs w:val="24"/>
              </w:rPr>
              <w:t> </w:t>
            </w:r>
          </w:p>
          <w:p w14:paraId="33655F5F" w14:textId="77777777" w:rsidR="00C02974" w:rsidRPr="00C02974" w:rsidRDefault="00C02974" w:rsidP="00C02974">
            <w:pPr>
              <w:pStyle w:val="BodyText"/>
              <w:numPr>
                <w:ilvl w:val="0"/>
                <w:numId w:val="4"/>
              </w:numPr>
              <w:jc w:val="both"/>
              <w:rPr>
                <w:rFonts w:cs="Arial"/>
                <w:sz w:val="24"/>
                <w:szCs w:val="24"/>
              </w:rPr>
            </w:pPr>
            <w:r w:rsidRPr="00C02974">
              <w:rPr>
                <w:rFonts w:cs="Arial"/>
                <w:sz w:val="24"/>
                <w:szCs w:val="24"/>
                <w:lang w:val="en-US"/>
              </w:rPr>
              <w:t>- Secure excellent outcomes for all students, including key groups</w:t>
            </w:r>
            <w:r w:rsidRPr="00C02974">
              <w:rPr>
                <w:rFonts w:cs="Arial"/>
                <w:sz w:val="24"/>
                <w:szCs w:val="24"/>
              </w:rPr>
              <w:t> </w:t>
            </w:r>
          </w:p>
          <w:p w14:paraId="5308972D" w14:textId="77777777" w:rsidR="00C02974" w:rsidRPr="00C02974" w:rsidRDefault="00C02974" w:rsidP="00C02974">
            <w:pPr>
              <w:pStyle w:val="BodyText"/>
              <w:numPr>
                <w:ilvl w:val="0"/>
                <w:numId w:val="5"/>
              </w:numPr>
              <w:jc w:val="both"/>
              <w:rPr>
                <w:rFonts w:cs="Arial"/>
                <w:sz w:val="24"/>
                <w:szCs w:val="24"/>
              </w:rPr>
            </w:pPr>
            <w:r w:rsidRPr="00C02974">
              <w:rPr>
                <w:rFonts w:cs="Arial"/>
                <w:sz w:val="24"/>
                <w:szCs w:val="24"/>
                <w:lang w:val="en-US"/>
              </w:rPr>
              <w:t>- Inspire, coach and performance-manage a talented team of teachers</w:t>
            </w:r>
            <w:r w:rsidRPr="00C02974">
              <w:rPr>
                <w:rFonts w:cs="Arial"/>
                <w:sz w:val="24"/>
                <w:szCs w:val="24"/>
              </w:rPr>
              <w:t> </w:t>
            </w:r>
          </w:p>
          <w:p w14:paraId="0B9C871F" w14:textId="77777777" w:rsidR="00C02974" w:rsidRPr="00C02974" w:rsidRDefault="00C02974" w:rsidP="00C02974">
            <w:pPr>
              <w:pStyle w:val="BodyText"/>
              <w:numPr>
                <w:ilvl w:val="0"/>
                <w:numId w:val="6"/>
              </w:numPr>
              <w:jc w:val="both"/>
              <w:rPr>
                <w:rFonts w:cs="Arial"/>
                <w:sz w:val="24"/>
                <w:szCs w:val="24"/>
              </w:rPr>
            </w:pPr>
            <w:r w:rsidRPr="00C02974">
              <w:rPr>
                <w:rFonts w:cs="Arial"/>
                <w:sz w:val="24"/>
                <w:szCs w:val="24"/>
                <w:lang w:val="en-US"/>
              </w:rPr>
              <w:t>- Take responsibility for a whole-school leadership priority</w:t>
            </w:r>
            <w:r w:rsidRPr="00C02974">
              <w:rPr>
                <w:rFonts w:cs="Arial"/>
                <w:sz w:val="24"/>
                <w:szCs w:val="24"/>
              </w:rPr>
              <w:t> </w:t>
            </w:r>
          </w:p>
          <w:p w14:paraId="0EF867B6" w14:textId="77777777" w:rsidR="00C02974" w:rsidRPr="00C02974" w:rsidRDefault="00C02974" w:rsidP="00C02974">
            <w:pPr>
              <w:pStyle w:val="BodyText"/>
              <w:numPr>
                <w:ilvl w:val="0"/>
                <w:numId w:val="7"/>
              </w:numPr>
              <w:jc w:val="both"/>
              <w:rPr>
                <w:rFonts w:cs="Arial"/>
                <w:sz w:val="24"/>
                <w:szCs w:val="24"/>
              </w:rPr>
            </w:pPr>
            <w:r w:rsidRPr="00C02974">
              <w:rPr>
                <w:rFonts w:cs="Arial"/>
                <w:sz w:val="24"/>
                <w:szCs w:val="24"/>
                <w:lang w:val="en-US"/>
              </w:rPr>
              <w:t>- Contribute strategically as a member of the Extended Leadership Team</w:t>
            </w:r>
            <w:r w:rsidRPr="00C02974">
              <w:rPr>
                <w:rFonts w:cs="Arial"/>
                <w:sz w:val="24"/>
                <w:szCs w:val="24"/>
              </w:rPr>
              <w:t> </w:t>
            </w:r>
          </w:p>
          <w:p w14:paraId="6AAF747A" w14:textId="77777777" w:rsidR="00C02974" w:rsidRPr="00C02974" w:rsidRDefault="00C02974" w:rsidP="00C02974">
            <w:pPr>
              <w:pStyle w:val="BodyText"/>
              <w:jc w:val="both"/>
              <w:rPr>
                <w:rFonts w:cs="Arial"/>
                <w:b/>
                <w:bCs/>
                <w:sz w:val="24"/>
                <w:szCs w:val="24"/>
              </w:rPr>
            </w:pPr>
            <w:r w:rsidRPr="00C02974">
              <w:rPr>
                <w:rFonts w:cs="Arial"/>
                <w:b/>
                <w:bCs/>
                <w:sz w:val="24"/>
                <w:szCs w:val="24"/>
                <w:lang w:val="en-US"/>
              </w:rPr>
              <w:t>Who We’re Looking For</w:t>
            </w:r>
            <w:r w:rsidRPr="00C02974">
              <w:rPr>
                <w:rFonts w:cs="Arial"/>
                <w:b/>
                <w:bCs/>
                <w:sz w:val="24"/>
                <w:szCs w:val="24"/>
              </w:rPr>
              <w:t> </w:t>
            </w:r>
          </w:p>
          <w:p w14:paraId="68145179" w14:textId="77777777" w:rsidR="00C02974" w:rsidRPr="00C02974" w:rsidRDefault="00C02974" w:rsidP="00C02974">
            <w:pPr>
              <w:pStyle w:val="BodyText"/>
              <w:numPr>
                <w:ilvl w:val="0"/>
                <w:numId w:val="8"/>
              </w:numPr>
              <w:jc w:val="both"/>
              <w:rPr>
                <w:rFonts w:cs="Arial"/>
                <w:sz w:val="24"/>
                <w:szCs w:val="24"/>
              </w:rPr>
            </w:pPr>
            <w:r w:rsidRPr="00C02974">
              <w:rPr>
                <w:rFonts w:cs="Arial"/>
                <w:sz w:val="24"/>
                <w:szCs w:val="24"/>
                <w:lang w:val="en-US"/>
              </w:rPr>
              <w:t>- An experienced and highly effective English teacher and middle leader</w:t>
            </w:r>
            <w:r w:rsidRPr="00C02974">
              <w:rPr>
                <w:rFonts w:cs="Arial"/>
                <w:sz w:val="24"/>
                <w:szCs w:val="24"/>
              </w:rPr>
              <w:t> </w:t>
            </w:r>
          </w:p>
          <w:p w14:paraId="6E867109" w14:textId="77777777" w:rsidR="00C02974" w:rsidRPr="00C02974" w:rsidRDefault="00C02974" w:rsidP="00C02974">
            <w:pPr>
              <w:pStyle w:val="BodyText"/>
              <w:numPr>
                <w:ilvl w:val="0"/>
                <w:numId w:val="9"/>
              </w:numPr>
              <w:jc w:val="both"/>
              <w:rPr>
                <w:rFonts w:cs="Arial"/>
                <w:sz w:val="24"/>
                <w:szCs w:val="24"/>
              </w:rPr>
            </w:pPr>
            <w:r w:rsidRPr="00C02974">
              <w:rPr>
                <w:rFonts w:cs="Arial"/>
                <w:sz w:val="24"/>
                <w:szCs w:val="24"/>
                <w:lang w:val="en-US"/>
              </w:rPr>
              <w:t>- A confident, inspirational leader with a proven track record of raising achievement</w:t>
            </w:r>
            <w:r w:rsidRPr="00C02974">
              <w:rPr>
                <w:rFonts w:cs="Arial"/>
                <w:sz w:val="24"/>
                <w:szCs w:val="24"/>
              </w:rPr>
              <w:t> </w:t>
            </w:r>
          </w:p>
          <w:p w14:paraId="36AB5D8E" w14:textId="77777777" w:rsidR="00C02974" w:rsidRPr="00C02974" w:rsidRDefault="00C02974" w:rsidP="00C02974">
            <w:pPr>
              <w:pStyle w:val="BodyText"/>
              <w:numPr>
                <w:ilvl w:val="0"/>
                <w:numId w:val="10"/>
              </w:numPr>
              <w:jc w:val="both"/>
              <w:rPr>
                <w:rFonts w:cs="Arial"/>
                <w:sz w:val="24"/>
                <w:szCs w:val="24"/>
              </w:rPr>
            </w:pPr>
            <w:r w:rsidRPr="00C02974">
              <w:rPr>
                <w:rFonts w:cs="Arial"/>
                <w:sz w:val="24"/>
                <w:szCs w:val="24"/>
                <w:lang w:val="en-US"/>
              </w:rPr>
              <w:t>- Passionate about equity, inclusion and safeguarding</w:t>
            </w:r>
            <w:r w:rsidRPr="00C02974">
              <w:rPr>
                <w:rFonts w:cs="Arial"/>
                <w:sz w:val="24"/>
                <w:szCs w:val="24"/>
              </w:rPr>
              <w:t> </w:t>
            </w:r>
          </w:p>
          <w:p w14:paraId="6730F104" w14:textId="77777777" w:rsidR="00C02974" w:rsidRPr="00C02974" w:rsidRDefault="00C02974" w:rsidP="00C02974">
            <w:pPr>
              <w:pStyle w:val="BodyText"/>
              <w:numPr>
                <w:ilvl w:val="0"/>
                <w:numId w:val="11"/>
              </w:numPr>
              <w:jc w:val="both"/>
              <w:rPr>
                <w:rFonts w:cs="Arial"/>
                <w:sz w:val="24"/>
                <w:szCs w:val="24"/>
              </w:rPr>
            </w:pPr>
            <w:r w:rsidRPr="00C02974">
              <w:rPr>
                <w:rFonts w:cs="Arial"/>
                <w:sz w:val="24"/>
                <w:szCs w:val="24"/>
                <w:lang w:val="en-US"/>
              </w:rPr>
              <w:t>- Skilled in using data intelligently to drive improvement</w:t>
            </w:r>
            <w:r w:rsidRPr="00C02974">
              <w:rPr>
                <w:rFonts w:cs="Arial"/>
                <w:sz w:val="24"/>
                <w:szCs w:val="24"/>
              </w:rPr>
              <w:t> </w:t>
            </w:r>
          </w:p>
          <w:p w14:paraId="5B9B1DE3" w14:textId="77777777" w:rsidR="00C02974" w:rsidRPr="00C02974" w:rsidRDefault="00C02974" w:rsidP="00C02974">
            <w:pPr>
              <w:pStyle w:val="BodyText"/>
              <w:numPr>
                <w:ilvl w:val="0"/>
                <w:numId w:val="12"/>
              </w:numPr>
              <w:jc w:val="both"/>
              <w:rPr>
                <w:rFonts w:cs="Arial"/>
                <w:sz w:val="24"/>
                <w:szCs w:val="24"/>
              </w:rPr>
            </w:pPr>
            <w:r w:rsidRPr="00C02974">
              <w:rPr>
                <w:rFonts w:cs="Arial"/>
                <w:sz w:val="24"/>
                <w:szCs w:val="24"/>
                <w:lang w:val="en-US"/>
              </w:rPr>
              <w:t>- Ambitious, reflective and keen to develop senior leadership skills</w:t>
            </w:r>
            <w:r w:rsidRPr="00C02974">
              <w:rPr>
                <w:rFonts w:cs="Arial"/>
                <w:sz w:val="24"/>
                <w:szCs w:val="24"/>
              </w:rPr>
              <w:t> </w:t>
            </w:r>
          </w:p>
          <w:p w14:paraId="68D67BD5" w14:textId="77777777" w:rsidR="00C02974" w:rsidRPr="00C02974" w:rsidRDefault="00C02974" w:rsidP="00C02974">
            <w:pPr>
              <w:pStyle w:val="BodyText"/>
              <w:jc w:val="both"/>
              <w:rPr>
                <w:rFonts w:cs="Arial"/>
                <w:b/>
                <w:bCs/>
                <w:sz w:val="24"/>
                <w:szCs w:val="24"/>
              </w:rPr>
            </w:pPr>
            <w:r w:rsidRPr="00C02974">
              <w:rPr>
                <w:rFonts w:cs="Arial"/>
                <w:b/>
                <w:bCs/>
                <w:sz w:val="24"/>
                <w:szCs w:val="24"/>
                <w:lang w:val="en-US"/>
              </w:rPr>
              <w:t>Why Join Us?</w:t>
            </w:r>
            <w:r w:rsidRPr="00C02974">
              <w:rPr>
                <w:rFonts w:cs="Arial"/>
                <w:b/>
                <w:bCs/>
                <w:sz w:val="24"/>
                <w:szCs w:val="24"/>
              </w:rPr>
              <w:t> </w:t>
            </w:r>
          </w:p>
          <w:p w14:paraId="07598994" w14:textId="77777777" w:rsidR="00C02974" w:rsidRPr="00C02974" w:rsidRDefault="00C02974" w:rsidP="00C02974">
            <w:pPr>
              <w:pStyle w:val="BodyText"/>
              <w:numPr>
                <w:ilvl w:val="0"/>
                <w:numId w:val="13"/>
              </w:numPr>
              <w:jc w:val="both"/>
              <w:rPr>
                <w:rFonts w:cs="Arial"/>
                <w:sz w:val="24"/>
                <w:szCs w:val="24"/>
              </w:rPr>
            </w:pPr>
            <w:r w:rsidRPr="00C02974">
              <w:rPr>
                <w:rFonts w:cs="Arial"/>
                <w:sz w:val="24"/>
                <w:szCs w:val="24"/>
                <w:lang w:val="en-US"/>
              </w:rPr>
              <w:t>- A strong commitment to leadership development and progression</w:t>
            </w:r>
            <w:r w:rsidRPr="00C02974">
              <w:rPr>
                <w:rFonts w:cs="Arial"/>
                <w:sz w:val="24"/>
                <w:szCs w:val="24"/>
              </w:rPr>
              <w:t> </w:t>
            </w:r>
          </w:p>
          <w:p w14:paraId="10FF9529" w14:textId="77777777" w:rsidR="00C02974" w:rsidRPr="00C02974" w:rsidRDefault="00C02974" w:rsidP="00C02974">
            <w:pPr>
              <w:pStyle w:val="BodyText"/>
              <w:numPr>
                <w:ilvl w:val="0"/>
                <w:numId w:val="14"/>
              </w:numPr>
              <w:jc w:val="both"/>
              <w:rPr>
                <w:rFonts w:cs="Arial"/>
                <w:sz w:val="24"/>
                <w:szCs w:val="24"/>
              </w:rPr>
            </w:pPr>
            <w:r w:rsidRPr="00C02974">
              <w:rPr>
                <w:rFonts w:cs="Arial"/>
                <w:sz w:val="24"/>
                <w:szCs w:val="24"/>
                <w:lang w:val="en-US"/>
              </w:rPr>
              <w:t>- The opportunity to shape both departmental and whole-school practice</w:t>
            </w:r>
            <w:r w:rsidRPr="00C02974">
              <w:rPr>
                <w:rFonts w:cs="Arial"/>
                <w:sz w:val="24"/>
                <w:szCs w:val="24"/>
              </w:rPr>
              <w:t> </w:t>
            </w:r>
          </w:p>
          <w:p w14:paraId="380A07AF" w14:textId="77777777" w:rsidR="00C02974" w:rsidRPr="00C02974" w:rsidRDefault="00C02974" w:rsidP="00C02974">
            <w:pPr>
              <w:pStyle w:val="BodyText"/>
              <w:numPr>
                <w:ilvl w:val="0"/>
                <w:numId w:val="15"/>
              </w:numPr>
              <w:jc w:val="both"/>
              <w:rPr>
                <w:rFonts w:cs="Arial"/>
                <w:sz w:val="24"/>
                <w:szCs w:val="24"/>
              </w:rPr>
            </w:pPr>
            <w:r w:rsidRPr="00C02974">
              <w:rPr>
                <w:rFonts w:cs="Arial"/>
                <w:sz w:val="24"/>
                <w:szCs w:val="24"/>
                <w:lang w:val="en-US"/>
              </w:rPr>
              <w:t xml:space="preserve">- A collaborative, </w:t>
            </w:r>
            <w:proofErr w:type="gramStart"/>
            <w:r w:rsidRPr="00C02974">
              <w:rPr>
                <w:rFonts w:cs="Arial"/>
                <w:sz w:val="24"/>
                <w:szCs w:val="24"/>
                <w:lang w:val="en-US"/>
              </w:rPr>
              <w:t>values</w:t>
            </w:r>
            <w:proofErr w:type="gramEnd"/>
            <w:r w:rsidRPr="00C02974">
              <w:rPr>
                <w:rFonts w:cs="Arial"/>
                <w:sz w:val="24"/>
                <w:szCs w:val="24"/>
                <w:lang w:val="en-US"/>
              </w:rPr>
              <w:t>-driven culture focused on excellence</w:t>
            </w:r>
            <w:r w:rsidRPr="00C02974">
              <w:rPr>
                <w:rFonts w:cs="Arial"/>
                <w:sz w:val="24"/>
                <w:szCs w:val="24"/>
              </w:rPr>
              <w:t> </w:t>
            </w:r>
          </w:p>
          <w:p w14:paraId="73D58A7B" w14:textId="77777777" w:rsidR="00C02974" w:rsidRPr="00C02974" w:rsidRDefault="00C02974" w:rsidP="00C02974">
            <w:pPr>
              <w:pStyle w:val="BodyText"/>
              <w:jc w:val="both"/>
              <w:rPr>
                <w:rFonts w:cs="Arial"/>
                <w:b/>
                <w:bCs/>
                <w:sz w:val="24"/>
                <w:szCs w:val="24"/>
              </w:rPr>
            </w:pPr>
            <w:r w:rsidRPr="00C02974">
              <w:rPr>
                <w:rFonts w:cs="Arial"/>
                <w:b/>
                <w:bCs/>
                <w:sz w:val="24"/>
                <w:szCs w:val="24"/>
                <w:lang w:val="en-US"/>
              </w:rPr>
              <w:t>Safeguarding</w:t>
            </w:r>
            <w:r w:rsidRPr="00C02974">
              <w:rPr>
                <w:rFonts w:cs="Arial"/>
                <w:b/>
                <w:bCs/>
                <w:sz w:val="24"/>
                <w:szCs w:val="24"/>
              </w:rPr>
              <w:t> </w:t>
            </w:r>
          </w:p>
          <w:p w14:paraId="622E7C94" w14:textId="77777777" w:rsidR="00C02974" w:rsidRPr="00C02974" w:rsidRDefault="00C02974" w:rsidP="00C02974">
            <w:pPr>
              <w:pStyle w:val="BodyText"/>
              <w:jc w:val="both"/>
              <w:rPr>
                <w:rFonts w:cs="Arial"/>
                <w:sz w:val="24"/>
                <w:szCs w:val="24"/>
              </w:rPr>
            </w:pPr>
            <w:r w:rsidRPr="00C02974">
              <w:rPr>
                <w:rFonts w:cs="Arial"/>
                <w:sz w:val="24"/>
                <w:szCs w:val="24"/>
                <w:lang w:val="en-US"/>
              </w:rPr>
              <w:t>We are committed to safeguarding and promoting the welfare of children and young people. The successful applicant will be subject to enhanced pre-employment checks.</w:t>
            </w:r>
            <w:r w:rsidRPr="00C02974">
              <w:rPr>
                <w:rFonts w:cs="Arial"/>
                <w:sz w:val="24"/>
                <w:szCs w:val="24"/>
              </w:rPr>
              <w:t> </w:t>
            </w:r>
          </w:p>
          <w:p w14:paraId="7413A479" w14:textId="77777777" w:rsidR="00714325" w:rsidRPr="00C02974" w:rsidRDefault="00714325" w:rsidP="00714325">
            <w:pPr>
              <w:autoSpaceDE w:val="0"/>
              <w:autoSpaceDN w:val="0"/>
              <w:adjustRightInd w:val="0"/>
              <w:rPr>
                <w:rFonts w:eastAsia="Calibri" w:cs="Arial"/>
              </w:rPr>
            </w:pPr>
          </w:p>
          <w:p w14:paraId="3099A899" w14:textId="77777777" w:rsidR="00714325" w:rsidRDefault="00714325" w:rsidP="00714325">
            <w:pPr>
              <w:rPr>
                <w:rFonts w:cs="Times New Roman"/>
                <w:sz w:val="24"/>
                <w:szCs w:val="24"/>
              </w:rPr>
            </w:pPr>
            <w:r>
              <w:rPr>
                <w:rFonts w:cstheme="minorHAnsi"/>
                <w:sz w:val="24"/>
                <w:szCs w:val="24"/>
              </w:rPr>
              <w:t xml:space="preserve">King Edward VI Handsworth Wood Girls’ Academy is an 11-18 comprehensive school in the north-west of Birmingham. </w:t>
            </w:r>
            <w:r>
              <w:rPr>
                <w:sz w:val="24"/>
                <w:szCs w:val="24"/>
              </w:rPr>
              <w:t xml:space="preserve">Our student intake is from a variety of ethnic backgrounds, making </w:t>
            </w:r>
            <w:r>
              <w:rPr>
                <w:rFonts w:cstheme="minorHAnsi"/>
                <w:sz w:val="24"/>
                <w:szCs w:val="24"/>
              </w:rPr>
              <w:t>for a very harmonious and happy school. We truly believe that high aspirations can transform the life chances of our students; underpinned by our drive to develop in our students the universal values of Scholarship, Character and Community.</w:t>
            </w:r>
          </w:p>
          <w:p w14:paraId="2E100F19" w14:textId="0964AFC3" w:rsidR="00714325" w:rsidRDefault="00714325" w:rsidP="00A50DCD">
            <w:pPr>
              <w:pStyle w:val="BodyText"/>
              <w:jc w:val="both"/>
              <w:rPr>
                <w:b/>
                <w:bCs/>
              </w:rPr>
            </w:pPr>
          </w:p>
        </w:tc>
      </w:tr>
      <w:tr w:rsidR="00DE7D77" w14:paraId="4EC92D68" w14:textId="77777777" w:rsidTr="00CD355D">
        <w:tc>
          <w:tcPr>
            <w:tcW w:w="10485" w:type="dxa"/>
            <w:gridSpan w:val="2"/>
            <w:shd w:val="clear" w:color="auto" w:fill="69A6FF"/>
          </w:tcPr>
          <w:p w14:paraId="219AE829" w14:textId="6AA2A460" w:rsidR="00DE7D77" w:rsidRDefault="00DE7D77" w:rsidP="00A50DCD">
            <w:pPr>
              <w:pStyle w:val="BodyText"/>
              <w:jc w:val="both"/>
              <w:rPr>
                <w:b/>
                <w:bCs/>
              </w:rPr>
            </w:pPr>
            <w:r>
              <w:rPr>
                <w:b/>
                <w:bCs/>
              </w:rPr>
              <w:t>About the Academy Trust</w:t>
            </w:r>
          </w:p>
        </w:tc>
      </w:tr>
      <w:tr w:rsidR="00F928D3" w14:paraId="34AF6489" w14:textId="77777777" w:rsidTr="330DAB2D">
        <w:trPr>
          <w:trHeight w:val="284"/>
        </w:trPr>
        <w:tc>
          <w:tcPr>
            <w:tcW w:w="10485" w:type="dxa"/>
            <w:gridSpan w:val="2"/>
          </w:tcPr>
          <w:p w14:paraId="62F2E77D" w14:textId="77777777" w:rsidR="003E1CF4" w:rsidRPr="00326D89" w:rsidRDefault="003E1CF4" w:rsidP="003E1CF4">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w:t>
            </w:r>
            <w:proofErr w:type="gramStart"/>
            <w:r w:rsidRPr="00326D89">
              <w:rPr>
                <w:rFonts w:ascii="Calibri" w:hAnsi="Calibri" w:cs="Calibri"/>
                <w:shd w:val="clear" w:color="auto" w:fill="FFFFFF"/>
              </w:rPr>
              <w:t>City</w:t>
            </w:r>
            <w:proofErr w:type="gramEnd"/>
            <w:r w:rsidRPr="00326D89">
              <w:rPr>
                <w:rFonts w:ascii="Calibri" w:hAnsi="Calibri" w:cs="Calibri"/>
                <w:shd w:val="clear" w:color="auto" w:fill="FFFFFF"/>
              </w:rPr>
              <w:t xml:space="preserve"> since 1552.  Our schools are diverse in nature but have a common purpose and commitment to achieving our mission of “making Birmingham the best place to be educated in the UK”.  </w:t>
            </w:r>
          </w:p>
          <w:p w14:paraId="1BA7A4BE" w14:textId="196D92A4" w:rsidR="003E1CF4" w:rsidRPr="00326D89" w:rsidRDefault="003E1CF4" w:rsidP="003E1CF4">
            <w:pPr>
              <w:spacing w:after="160" w:line="259" w:lineRule="auto"/>
              <w:jc w:val="both"/>
              <w:rPr>
                <w:rFonts w:ascii="Calibri" w:hAnsi="Calibri" w:cs="Calibri"/>
                <w:shd w:val="clear" w:color="auto" w:fill="FFFFFF"/>
              </w:rPr>
            </w:pPr>
            <w:r w:rsidRPr="000128D6">
              <w:rPr>
                <w:rFonts w:ascii="Calibri" w:hAnsi="Calibri" w:cs="Calibri"/>
                <w:shd w:val="clear" w:color="auto" w:fill="FFFFFF"/>
              </w:rPr>
              <w:lastRenderedPageBreak/>
              <w:t>Our Academy Trust currently consists of two independent schools, six selective, and f</w:t>
            </w:r>
            <w:r w:rsidR="00B56980">
              <w:rPr>
                <w:rFonts w:ascii="Calibri" w:hAnsi="Calibri" w:cs="Calibri"/>
                <w:shd w:val="clear" w:color="auto" w:fill="FFFFFF"/>
              </w:rPr>
              <w:t>ive</w:t>
            </w:r>
            <w:r w:rsidRPr="000128D6">
              <w:rPr>
                <w:rFonts w:ascii="Calibri" w:hAnsi="Calibri" w:cs="Calibri"/>
                <w:shd w:val="clear" w:color="auto" w:fill="FFFFFF"/>
              </w:rPr>
              <w:t xml:space="preserve"> </w:t>
            </w:r>
            <w:proofErr w:type="gramStart"/>
            <w:r w:rsidRPr="000128D6">
              <w:rPr>
                <w:rFonts w:ascii="Calibri" w:hAnsi="Calibri" w:cs="Calibri"/>
                <w:shd w:val="clear" w:color="auto" w:fill="FFFFFF"/>
              </w:rPr>
              <w:t>non selective</w:t>
            </w:r>
            <w:proofErr w:type="gramEnd"/>
            <w:r w:rsidRPr="000128D6">
              <w:rPr>
                <w:rFonts w:ascii="Calibri" w:hAnsi="Calibri" w:cs="Calibri"/>
                <w:shd w:val="clear" w:color="auto" w:fill="FFFFFF"/>
              </w:rPr>
              <w:t xml:space="preser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0967C9F2" w14:textId="77777777" w:rsidR="003E1CF4" w:rsidRPr="000128D6" w:rsidRDefault="003E1CF4" w:rsidP="003E1CF4">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DBAEFE0" w14:textId="77777777" w:rsidR="003E1CF4" w:rsidRPr="00326D89" w:rsidRDefault="003E1CF4" w:rsidP="003E1CF4">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3CBB632E" w14:textId="2963DCFF" w:rsidR="00CD355D" w:rsidRDefault="00CD355D" w:rsidP="00CD355D">
            <w:pPr>
              <w:pStyle w:val="BodyText"/>
              <w:jc w:val="both"/>
              <w:rPr>
                <w:rFonts w:asciiTheme="minorHAnsi" w:hAnsiTheme="minorHAnsi" w:cstheme="minorHAnsi"/>
              </w:rPr>
            </w:pPr>
          </w:p>
          <w:p w14:paraId="7721FD99" w14:textId="77777777" w:rsidR="002637E1" w:rsidRDefault="002637E1" w:rsidP="00CD355D">
            <w:pPr>
              <w:pStyle w:val="BodyText"/>
              <w:jc w:val="both"/>
              <w:rPr>
                <w:rFonts w:cstheme="minorHAnsi"/>
                <w:b/>
                <w:bCs/>
              </w:rPr>
            </w:pPr>
          </w:p>
          <w:p w14:paraId="414FFD26" w14:textId="5BA7502B" w:rsidR="00CD355D" w:rsidRDefault="00CD355D" w:rsidP="00CD355D">
            <w:pPr>
              <w:pStyle w:val="BodyText"/>
              <w:jc w:val="both"/>
              <w:rPr>
                <w:b/>
                <w:bCs/>
              </w:rPr>
            </w:pPr>
          </w:p>
        </w:tc>
      </w:tr>
      <w:tr w:rsidR="00F928D3" w14:paraId="4F33DF78" w14:textId="77777777" w:rsidTr="330DAB2D">
        <w:trPr>
          <w:trHeight w:val="284"/>
        </w:trPr>
        <w:tc>
          <w:tcPr>
            <w:tcW w:w="10485" w:type="dxa"/>
            <w:gridSpan w:val="2"/>
            <w:shd w:val="clear" w:color="auto" w:fill="D5DCE4" w:themeFill="text2" w:themeFillTint="33"/>
          </w:tcPr>
          <w:p w14:paraId="6B5C4E47" w14:textId="77777777" w:rsidR="00F928D3" w:rsidRDefault="00F928D3"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t>How to Apply</w:t>
            </w:r>
          </w:p>
        </w:tc>
      </w:tr>
      <w:tr w:rsidR="00F928D3" w14:paraId="6C55224D" w14:textId="77777777" w:rsidTr="330DAB2D">
        <w:trPr>
          <w:trHeight w:val="284"/>
        </w:trPr>
        <w:tc>
          <w:tcPr>
            <w:tcW w:w="10485" w:type="dxa"/>
            <w:gridSpan w:val="2"/>
          </w:tcPr>
          <w:p w14:paraId="7432F1AC" w14:textId="77777777" w:rsidR="00F928D3" w:rsidRDefault="00F928D3" w:rsidP="002637E1"/>
          <w:p w14:paraId="3FC716FE" w14:textId="77777777" w:rsidR="002637E1" w:rsidRDefault="002637E1" w:rsidP="002637E1">
            <w:pPr>
              <w:pStyle w:val="BodyText"/>
              <w:jc w:val="both"/>
            </w:pPr>
          </w:p>
          <w:p w14:paraId="53C9D7A1" w14:textId="77777777" w:rsidR="002637E1" w:rsidRDefault="002637E1" w:rsidP="002637E1">
            <w:pPr>
              <w:suppressLineNumbers/>
              <w:rPr>
                <w:rFonts w:cstheme="minorHAnsi"/>
                <w:iCs/>
                <w:color w:val="000000"/>
                <w:sz w:val="24"/>
                <w:szCs w:val="24"/>
                <w:shd w:val="clear" w:color="auto" w:fill="FFFFFF"/>
                <w:lang w:val="en-US"/>
              </w:rPr>
            </w:pPr>
            <w:r>
              <w:rPr>
                <w:rFonts w:cstheme="minorHAnsi"/>
                <w:sz w:val="24"/>
                <w:szCs w:val="24"/>
              </w:rPr>
              <w:t>Further details and application forms can be downloaded from the website (</w:t>
            </w:r>
            <w:hyperlink r:id="rId10" w:history="1">
              <w:r>
                <w:rPr>
                  <w:rStyle w:val="Hyperlink"/>
                  <w:rFonts w:ascii="Helvetica" w:hAnsi="Helvetica" w:cs="Helvetica"/>
                  <w:sz w:val="18"/>
                  <w:szCs w:val="18"/>
                </w:rPr>
                <w:t>https://www.hwga.org.uk/the-academy/staff/vacancies/</w:t>
              </w:r>
            </w:hyperlink>
            <w:r>
              <w:rPr>
                <w:rFonts w:cstheme="minorHAnsi"/>
                <w:sz w:val="24"/>
                <w:szCs w:val="24"/>
              </w:rPr>
              <w:t xml:space="preserve">).    Applications can only be considered if they are on an Academy Trust application form.   Completed application forms to be returned to </w:t>
            </w:r>
            <w:hyperlink r:id="rId11" w:history="1">
              <w:r>
                <w:rPr>
                  <w:rStyle w:val="Hyperlink"/>
                  <w:rFonts w:cstheme="minorHAnsi"/>
                  <w:sz w:val="24"/>
                  <w:szCs w:val="24"/>
                </w:rPr>
                <w:t>recruitment@hwga.org.uk</w:t>
              </w:r>
            </w:hyperlink>
            <w:r>
              <w:rPr>
                <w:rFonts w:cstheme="minorHAnsi"/>
                <w:sz w:val="24"/>
                <w:szCs w:val="24"/>
              </w:rPr>
              <w:t xml:space="preserve">.  </w:t>
            </w:r>
            <w:r>
              <w:rPr>
                <w:rFonts w:cstheme="minorHAnsi"/>
                <w:iCs/>
                <w:color w:val="000000"/>
                <w:sz w:val="24"/>
                <w:szCs w:val="24"/>
                <w:shd w:val="clear" w:color="auto" w:fill="FFFFFF"/>
                <w:lang w:val="en-US"/>
              </w:rPr>
              <w:t>Early application is encouraged as we will review applications throughout the advertising period and reserve the right to close the advert early.</w:t>
            </w:r>
          </w:p>
          <w:p w14:paraId="37E2C3DF" w14:textId="77777777" w:rsidR="007274EF" w:rsidRDefault="007274EF" w:rsidP="002637E1">
            <w:pPr>
              <w:suppressLineNumbers/>
              <w:rPr>
                <w:rFonts w:cstheme="minorHAnsi"/>
                <w:iCs/>
                <w:color w:val="000000"/>
                <w:sz w:val="24"/>
                <w:szCs w:val="24"/>
                <w:shd w:val="clear" w:color="auto" w:fill="FFFFFF"/>
                <w:lang w:val="en-US"/>
              </w:rPr>
            </w:pPr>
          </w:p>
          <w:p w14:paraId="4B70223A" w14:textId="10E1069E" w:rsidR="007274EF" w:rsidRPr="007B3826" w:rsidRDefault="007274EF" w:rsidP="007274EF">
            <w:pPr>
              <w:suppressLineNumbers/>
              <w:rPr>
                <w:rFonts w:cstheme="minorHAnsi"/>
                <w:sz w:val="24"/>
                <w:szCs w:val="24"/>
                <w:shd w:val="clear" w:color="auto" w:fill="FFFFFF"/>
              </w:rPr>
            </w:pPr>
            <w:r w:rsidRPr="009D1ACE">
              <w:rPr>
                <w:rFonts w:cstheme="minorHAnsi"/>
                <w:sz w:val="24"/>
                <w:szCs w:val="24"/>
                <w:shd w:val="clear" w:color="auto" w:fill="FFFFFF"/>
              </w:rPr>
              <w:t xml:space="preserve">You are welcome to visit the academy </w:t>
            </w:r>
            <w:r w:rsidR="00E24044">
              <w:rPr>
                <w:rFonts w:cstheme="minorHAnsi"/>
                <w:sz w:val="24"/>
                <w:szCs w:val="24"/>
                <w:shd w:val="clear" w:color="auto" w:fill="FFFFFF"/>
              </w:rPr>
              <w:t>at any time</w:t>
            </w:r>
            <w:r w:rsidRPr="00D92C4D">
              <w:rPr>
                <w:rFonts w:cstheme="minorHAnsi"/>
                <w:b/>
                <w:bCs/>
                <w:sz w:val="24"/>
                <w:szCs w:val="24"/>
              </w:rPr>
              <w:t xml:space="preserve">. </w:t>
            </w:r>
            <w:r w:rsidRPr="009D1ACE">
              <w:rPr>
                <w:rFonts w:cstheme="minorHAnsi"/>
                <w:sz w:val="24"/>
                <w:szCs w:val="24"/>
                <w:shd w:val="clear" w:color="auto" w:fill="FFFFFF"/>
              </w:rPr>
              <w:t xml:space="preserve">Please phone the Headteacher’s PA to arrange an appointment on 0121 </w:t>
            </w:r>
            <w:r w:rsidR="00E24044">
              <w:rPr>
                <w:rFonts w:cstheme="minorHAnsi"/>
                <w:sz w:val="24"/>
                <w:szCs w:val="24"/>
                <w:shd w:val="clear" w:color="auto" w:fill="FFFFFF"/>
              </w:rPr>
              <w:t>554 8122 or email at dpear@hwga.org.uk</w:t>
            </w:r>
            <w:r w:rsidRPr="009D1ACE">
              <w:rPr>
                <w:rFonts w:cstheme="minorHAnsi"/>
                <w:sz w:val="24"/>
                <w:szCs w:val="24"/>
                <w:shd w:val="clear" w:color="auto" w:fill="FFFFFF"/>
              </w:rPr>
              <w:t>.</w:t>
            </w:r>
          </w:p>
          <w:p w14:paraId="4FB65F71" w14:textId="77777777" w:rsidR="007016BA" w:rsidRDefault="007016BA" w:rsidP="002637E1">
            <w:pPr>
              <w:suppressLineNumbers/>
              <w:rPr>
                <w:rFonts w:cstheme="minorHAnsi"/>
                <w:iCs/>
                <w:color w:val="000000"/>
                <w:sz w:val="24"/>
                <w:szCs w:val="24"/>
                <w:shd w:val="clear" w:color="auto" w:fill="FFFFFF"/>
                <w:lang w:val="en-US"/>
              </w:rPr>
            </w:pPr>
          </w:p>
          <w:p w14:paraId="7C51D801" w14:textId="3D867F51" w:rsidR="007016BA" w:rsidRDefault="007016BA" w:rsidP="002637E1">
            <w:pPr>
              <w:suppressLineNumbers/>
              <w:rPr>
                <w:rFonts w:cstheme="minorHAnsi"/>
                <w:iCs/>
                <w:color w:val="000000"/>
                <w:sz w:val="24"/>
                <w:szCs w:val="24"/>
                <w:shd w:val="clear" w:color="auto" w:fill="FFFFFF"/>
                <w:lang w:val="en-US"/>
              </w:rPr>
            </w:pPr>
            <w:r>
              <w:rPr>
                <w:rFonts w:cstheme="minorHAnsi"/>
                <w:iCs/>
                <w:color w:val="000000"/>
                <w:sz w:val="24"/>
                <w:szCs w:val="24"/>
                <w:shd w:val="clear" w:color="auto" w:fill="FFFFFF"/>
                <w:lang w:val="en-US"/>
              </w:rPr>
              <w:t>Please note an online search will also be carried out as part of due diligence on all short-listed candidates.</w:t>
            </w:r>
          </w:p>
          <w:p w14:paraId="01620EAA" w14:textId="77777777" w:rsidR="002637E1" w:rsidRDefault="002637E1" w:rsidP="002637E1">
            <w:pPr>
              <w:suppressLineNumbers/>
              <w:rPr>
                <w:rFonts w:cstheme="minorHAnsi"/>
                <w:sz w:val="24"/>
                <w:szCs w:val="24"/>
              </w:rPr>
            </w:pPr>
          </w:p>
          <w:p w14:paraId="29D934B3" w14:textId="77777777" w:rsidR="002637E1" w:rsidRDefault="002637E1" w:rsidP="002637E1">
            <w:pPr>
              <w:suppressLineNumbers/>
              <w:rPr>
                <w:rFonts w:cstheme="minorHAnsi"/>
                <w:sz w:val="24"/>
                <w:szCs w:val="24"/>
              </w:rPr>
            </w:pPr>
            <w:r>
              <w:rPr>
                <w:rFonts w:cstheme="minorHAnsi"/>
                <w:sz w:val="24"/>
                <w:szCs w:val="24"/>
              </w:rPr>
              <w:t>This school is committed to safeguarding and promoting the welfare of children and young people and expects all staff to share this commitment. An enhanced DBS check is required for all successful applicants.</w:t>
            </w:r>
          </w:p>
          <w:p w14:paraId="61706E8A" w14:textId="77777777" w:rsidR="002637E1" w:rsidRDefault="002637E1" w:rsidP="002637E1"/>
          <w:p w14:paraId="4966158A" w14:textId="616E599B" w:rsidR="002637E1" w:rsidRDefault="002637E1" w:rsidP="002637E1"/>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2104" w14:textId="77777777" w:rsidR="00204417" w:rsidRDefault="00204417" w:rsidP="00A50DCD">
      <w:pPr>
        <w:spacing w:after="0" w:line="240" w:lineRule="auto"/>
      </w:pPr>
      <w:r>
        <w:separator/>
      </w:r>
    </w:p>
  </w:endnote>
  <w:endnote w:type="continuationSeparator" w:id="0">
    <w:p w14:paraId="7ECEC554" w14:textId="77777777" w:rsidR="00204417" w:rsidRDefault="00204417"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1DA0" w14:textId="77777777" w:rsidR="00204417" w:rsidRDefault="00204417" w:rsidP="00A50DCD">
      <w:pPr>
        <w:spacing w:after="0" w:line="240" w:lineRule="auto"/>
      </w:pPr>
      <w:r>
        <w:separator/>
      </w:r>
    </w:p>
  </w:footnote>
  <w:footnote w:type="continuationSeparator" w:id="0">
    <w:p w14:paraId="7F06F0A5" w14:textId="77777777" w:rsidR="00204417" w:rsidRDefault="00204417"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1E9" w14:textId="44A6BD6E" w:rsidR="00DE7D77" w:rsidRDefault="00CD355D" w:rsidP="00A50DCD">
    <w:pPr>
      <w:pStyle w:val="Header"/>
      <w:jc w:val="right"/>
    </w:pPr>
    <w:r>
      <w:rPr>
        <w:noProof/>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4C6662B" w14:textId="0BEC0C28" w:rsidR="00DE7D77" w:rsidRDefault="007274EF" w:rsidP="004453F9">
                          <w:pPr>
                            <w:pStyle w:val="BodyText"/>
                            <w:jc w:val="both"/>
                            <w:rPr>
                              <w:b/>
                              <w:bCs/>
                              <w:sz w:val="32"/>
                              <w:szCs w:val="32"/>
                            </w:rPr>
                          </w:pPr>
                          <w:r>
                            <w:rPr>
                              <w:b/>
                              <w:bCs/>
                              <w:sz w:val="32"/>
                              <w:szCs w:val="32"/>
                            </w:rPr>
                            <w:t>Director of English</w:t>
                          </w:r>
                        </w:p>
                        <w:p w14:paraId="4FE4CCD3" w14:textId="027D1170" w:rsidR="007274EF" w:rsidRDefault="0075742F" w:rsidP="004453F9">
                          <w:pPr>
                            <w:pStyle w:val="BodyText"/>
                            <w:jc w:val="both"/>
                            <w:rPr>
                              <w:b/>
                              <w:bCs/>
                              <w:sz w:val="32"/>
                              <w:szCs w:val="32"/>
                            </w:rPr>
                          </w:pPr>
                          <w:r>
                            <w:rPr>
                              <w:b/>
                              <w:bCs/>
                              <w:sz w:val="32"/>
                              <w:szCs w:val="32"/>
                            </w:rPr>
                            <w:t xml:space="preserve">September 2026 </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" fillcolor="white [3201]" stroked="f" strokeweight=".5pt">
              <v:textbox>
                <w:txbxContent>
                  <w:p w14:paraId="04C6662B" w14:textId="0BEC0C28" w:rsidR="00DE7D77" w:rsidRDefault="007274EF" w:rsidP="004453F9">
                    <w:pPr>
                      <w:pStyle w:val="BodyText"/>
                      <w:jc w:val="both"/>
                      <w:rPr>
                        <w:b/>
                        <w:bCs/>
                        <w:sz w:val="32"/>
                        <w:szCs w:val="32"/>
                      </w:rPr>
                    </w:pPr>
                    <w:r>
                      <w:rPr>
                        <w:b/>
                        <w:bCs/>
                        <w:sz w:val="32"/>
                        <w:szCs w:val="32"/>
                      </w:rPr>
                      <w:t>Director of English</w:t>
                    </w:r>
                  </w:p>
                  <w:p w14:paraId="4FE4CCD3" w14:textId="027D1170" w:rsidR="007274EF" w:rsidRDefault="0075742F" w:rsidP="004453F9">
                    <w:pPr>
                      <w:pStyle w:val="BodyText"/>
                      <w:jc w:val="both"/>
                      <w:rPr>
                        <w:b/>
                        <w:bCs/>
                        <w:sz w:val="32"/>
                        <w:szCs w:val="32"/>
                      </w:rPr>
                    </w:pPr>
                    <w:r>
                      <w:rPr>
                        <w:b/>
                        <w:bCs/>
                        <w:sz w:val="32"/>
                        <w:szCs w:val="32"/>
                      </w:rPr>
                      <w:t xml:space="preserve">September 2026 </w:t>
                    </w:r>
                  </w:p>
                  <w:p w14:paraId="00F1EE7D" w14:textId="5EF817A4" w:rsidR="00855F56" w:rsidRDefault="00855F56" w:rsidP="004453F9">
                    <w:pPr>
                      <w:pStyle w:val="BodyText"/>
                      <w:jc w:val="both"/>
                      <w:rPr>
                        <w:b/>
                        <w:bCs/>
                        <w:sz w:val="32"/>
                        <w:szCs w:val="32"/>
                      </w:rPr>
                    </w:pP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655"/>
    <w:multiLevelType w:val="multilevel"/>
    <w:tmpl w:val="C77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76D7C"/>
    <w:multiLevelType w:val="multilevel"/>
    <w:tmpl w:val="E6C6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0540D"/>
    <w:multiLevelType w:val="multilevel"/>
    <w:tmpl w:val="640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66639"/>
    <w:multiLevelType w:val="multilevel"/>
    <w:tmpl w:val="D89A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97568"/>
    <w:multiLevelType w:val="multilevel"/>
    <w:tmpl w:val="BD3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F2049"/>
    <w:multiLevelType w:val="multilevel"/>
    <w:tmpl w:val="81C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7" w15:restartNumberingAfterBreak="0">
    <w:nsid w:val="14F943BF"/>
    <w:multiLevelType w:val="multilevel"/>
    <w:tmpl w:val="811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E4F23"/>
    <w:multiLevelType w:val="multilevel"/>
    <w:tmpl w:val="692E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72746"/>
    <w:multiLevelType w:val="multilevel"/>
    <w:tmpl w:val="9F7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26B95"/>
    <w:multiLevelType w:val="multilevel"/>
    <w:tmpl w:val="20FE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C164D"/>
    <w:multiLevelType w:val="multilevel"/>
    <w:tmpl w:val="8E36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B49DB"/>
    <w:multiLevelType w:val="multilevel"/>
    <w:tmpl w:val="5524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64800"/>
    <w:multiLevelType w:val="multilevel"/>
    <w:tmpl w:val="B5C4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7B472B"/>
    <w:multiLevelType w:val="multilevel"/>
    <w:tmpl w:val="ED28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7273247">
    <w:abstractNumId w:val="6"/>
  </w:num>
  <w:num w:numId="2" w16cid:durableId="689524537">
    <w:abstractNumId w:val="12"/>
  </w:num>
  <w:num w:numId="3" w16cid:durableId="1257592533">
    <w:abstractNumId w:val="0"/>
  </w:num>
  <w:num w:numId="4" w16cid:durableId="1030107112">
    <w:abstractNumId w:val="2"/>
  </w:num>
  <w:num w:numId="5" w16cid:durableId="589122737">
    <w:abstractNumId w:val="3"/>
  </w:num>
  <w:num w:numId="6" w16cid:durableId="1610159658">
    <w:abstractNumId w:val="14"/>
  </w:num>
  <w:num w:numId="7" w16cid:durableId="351347878">
    <w:abstractNumId w:val="5"/>
  </w:num>
  <w:num w:numId="8" w16cid:durableId="1219248195">
    <w:abstractNumId w:val="9"/>
  </w:num>
  <w:num w:numId="9" w16cid:durableId="818614637">
    <w:abstractNumId w:val="7"/>
  </w:num>
  <w:num w:numId="10" w16cid:durableId="1941991413">
    <w:abstractNumId w:val="11"/>
  </w:num>
  <w:num w:numId="11" w16cid:durableId="772632790">
    <w:abstractNumId w:val="13"/>
  </w:num>
  <w:num w:numId="12" w16cid:durableId="961961660">
    <w:abstractNumId w:val="4"/>
  </w:num>
  <w:num w:numId="13" w16cid:durableId="1877306181">
    <w:abstractNumId w:val="8"/>
  </w:num>
  <w:num w:numId="14" w16cid:durableId="129522641">
    <w:abstractNumId w:val="1"/>
  </w:num>
  <w:num w:numId="15" w16cid:durableId="502014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11"/>
    <w:rsid w:val="000E2D04"/>
    <w:rsid w:val="00102A49"/>
    <w:rsid w:val="0015435C"/>
    <w:rsid w:val="00196955"/>
    <w:rsid w:val="001E0EC6"/>
    <w:rsid w:val="001E74D7"/>
    <w:rsid w:val="00204417"/>
    <w:rsid w:val="002637E1"/>
    <w:rsid w:val="0034363E"/>
    <w:rsid w:val="00344A49"/>
    <w:rsid w:val="003E1CF4"/>
    <w:rsid w:val="004453F9"/>
    <w:rsid w:val="004B18CF"/>
    <w:rsid w:val="00512667"/>
    <w:rsid w:val="00527E65"/>
    <w:rsid w:val="00631435"/>
    <w:rsid w:val="006471EF"/>
    <w:rsid w:val="006A2811"/>
    <w:rsid w:val="007016BA"/>
    <w:rsid w:val="00703AC9"/>
    <w:rsid w:val="00714325"/>
    <w:rsid w:val="007274EF"/>
    <w:rsid w:val="0075742F"/>
    <w:rsid w:val="00854C2B"/>
    <w:rsid w:val="0085578B"/>
    <w:rsid w:val="00855F56"/>
    <w:rsid w:val="008A7A27"/>
    <w:rsid w:val="009605C0"/>
    <w:rsid w:val="009C6C1E"/>
    <w:rsid w:val="00A50DCD"/>
    <w:rsid w:val="00A7458E"/>
    <w:rsid w:val="00A77DEA"/>
    <w:rsid w:val="00A91279"/>
    <w:rsid w:val="00B2191C"/>
    <w:rsid w:val="00B37391"/>
    <w:rsid w:val="00B56980"/>
    <w:rsid w:val="00B83CF6"/>
    <w:rsid w:val="00BD7978"/>
    <w:rsid w:val="00C02974"/>
    <w:rsid w:val="00C91C0A"/>
    <w:rsid w:val="00CD355D"/>
    <w:rsid w:val="00D64875"/>
    <w:rsid w:val="00D92000"/>
    <w:rsid w:val="00DE7D77"/>
    <w:rsid w:val="00E24044"/>
    <w:rsid w:val="00E26B38"/>
    <w:rsid w:val="00E54C4F"/>
    <w:rsid w:val="00E778FA"/>
    <w:rsid w:val="00EE071B"/>
    <w:rsid w:val="00EE0752"/>
    <w:rsid w:val="00F3581C"/>
    <w:rsid w:val="00F72F39"/>
    <w:rsid w:val="00F928D3"/>
    <w:rsid w:val="00FA3EDF"/>
    <w:rsid w:val="00FB048A"/>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semiHidden/>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61">
      <w:bodyDiv w:val="1"/>
      <w:marLeft w:val="0"/>
      <w:marRight w:val="0"/>
      <w:marTop w:val="0"/>
      <w:marBottom w:val="0"/>
      <w:divBdr>
        <w:top w:val="none" w:sz="0" w:space="0" w:color="auto"/>
        <w:left w:val="none" w:sz="0" w:space="0" w:color="auto"/>
        <w:bottom w:val="none" w:sz="0" w:space="0" w:color="auto"/>
        <w:right w:val="none" w:sz="0" w:space="0" w:color="auto"/>
      </w:divBdr>
    </w:div>
    <w:div w:id="440077268">
      <w:bodyDiv w:val="1"/>
      <w:marLeft w:val="0"/>
      <w:marRight w:val="0"/>
      <w:marTop w:val="0"/>
      <w:marBottom w:val="0"/>
      <w:divBdr>
        <w:top w:val="none" w:sz="0" w:space="0" w:color="auto"/>
        <w:left w:val="none" w:sz="0" w:space="0" w:color="auto"/>
        <w:bottom w:val="none" w:sz="0" w:space="0" w:color="auto"/>
        <w:right w:val="none" w:sz="0" w:space="0" w:color="auto"/>
      </w:divBdr>
    </w:div>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wga.org.uk" TargetMode="External"/><Relationship Id="rId5" Type="http://schemas.openxmlformats.org/officeDocument/2006/relationships/styles" Target="styles.xml"/><Relationship Id="rId10" Type="http://schemas.openxmlformats.org/officeDocument/2006/relationships/hyperlink" Target="https://www.hwga.org.uk/the-academy/staff/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8E24E-56CB-4887-9B54-D8E6E2D20128}">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D Pear</cp:lastModifiedBy>
  <cp:revision>3</cp:revision>
  <cp:lastPrinted>2019-12-10T12:43:00Z</cp:lastPrinted>
  <dcterms:created xsi:type="dcterms:W3CDTF">2026-04-29T10:59:00Z</dcterms:created>
  <dcterms:modified xsi:type="dcterms:W3CDTF">2026-04-29T10:59:00Z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