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20BF" w14:textId="4A738E58" w:rsidR="00DF6762" w:rsidRDefault="006A0628" w:rsidP="00DF6762">
      <w:pPr>
        <w:pStyle w:val="Title"/>
      </w:pPr>
      <w:r>
        <w:t>Drama</w:t>
      </w:r>
    </w:p>
    <w:tbl>
      <w:tblPr>
        <w:tblStyle w:val="TableGrid"/>
        <w:tblW w:w="15445" w:type="dxa"/>
        <w:tblInd w:w="1" w:type="dxa"/>
        <w:tblLook w:val="04A0" w:firstRow="1" w:lastRow="0" w:firstColumn="1" w:lastColumn="0" w:noHBand="0" w:noVBand="1"/>
      </w:tblPr>
      <w:tblGrid>
        <w:gridCol w:w="573"/>
        <w:gridCol w:w="1536"/>
        <w:gridCol w:w="13336"/>
      </w:tblGrid>
      <w:tr w:rsidR="00D0595E" w14:paraId="75910797" w14:textId="77777777" w:rsidTr="5EAEC8B1">
        <w:tc>
          <w:tcPr>
            <w:tcW w:w="15445" w:type="dxa"/>
            <w:gridSpan w:val="3"/>
          </w:tcPr>
          <w:p w14:paraId="5033FD80" w14:textId="3DC02B71" w:rsidR="00D0595E" w:rsidRPr="005D23D3" w:rsidRDefault="00D0595E" w:rsidP="33147723">
            <w:pPr>
              <w:rPr>
                <w:sz w:val="28"/>
                <w:szCs w:val="28"/>
              </w:rPr>
            </w:pPr>
            <w:r w:rsidRPr="005D23D3">
              <w:rPr>
                <w:noProof/>
                <w:sz w:val="28"/>
              </w:rPr>
              <w:drawing>
                <wp:inline distT="0" distB="0" distL="0" distR="0" wp14:anchorId="0EF4AFC1" wp14:editId="0448F606">
                  <wp:extent cx="620395" cy="4626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GSlogo_stacked-master-(with-shield).png"/>
                          <pic:cNvPicPr/>
                        </pic:nvPicPr>
                        <pic:blipFill rotWithShape="1">
                          <a:blip r:embed="rId8" cstate="print">
                            <a:extLst>
                              <a:ext uri="{28A0092B-C50C-407E-A947-70E740481C1C}">
                                <a14:useLocalDpi xmlns:a14="http://schemas.microsoft.com/office/drawing/2010/main" val="0"/>
                              </a:ext>
                            </a:extLst>
                          </a:blip>
                          <a:srcRect t="12283" b="13145"/>
                          <a:stretch/>
                        </pic:blipFill>
                        <pic:spPr bwMode="auto">
                          <a:xfrm>
                            <a:off x="0" y="0"/>
                            <a:ext cx="622103" cy="463917"/>
                          </a:xfrm>
                          <a:prstGeom prst="rect">
                            <a:avLst/>
                          </a:prstGeom>
                          <a:ln>
                            <a:noFill/>
                          </a:ln>
                          <a:extLst>
                            <a:ext uri="{53640926-AAD7-44D8-BBD7-CCE9431645EC}">
                              <a14:shadowObscured xmlns:a14="http://schemas.microsoft.com/office/drawing/2010/main"/>
                            </a:ext>
                          </a:extLst>
                        </pic:spPr>
                      </pic:pic>
                    </a:graphicData>
                  </a:graphic>
                </wp:inline>
              </w:drawing>
            </w:r>
            <w:r w:rsidRPr="3718FF78">
              <w:rPr>
                <w:sz w:val="28"/>
                <w:szCs w:val="28"/>
              </w:rPr>
              <w:t xml:space="preserve">                               KEVI HWGA Curriculum Map</w:t>
            </w:r>
            <w:r w:rsidR="00EB6608" w:rsidRPr="3718FF78">
              <w:rPr>
                <w:sz w:val="28"/>
                <w:szCs w:val="28"/>
              </w:rPr>
              <w:t xml:space="preserve"> – 202</w:t>
            </w:r>
            <w:r w:rsidR="00605421">
              <w:rPr>
                <w:sz w:val="28"/>
                <w:szCs w:val="28"/>
              </w:rPr>
              <w:t>5</w:t>
            </w:r>
            <w:r w:rsidR="00EB6608" w:rsidRPr="3718FF78">
              <w:rPr>
                <w:sz w:val="28"/>
                <w:szCs w:val="28"/>
              </w:rPr>
              <w:t>- 202</w:t>
            </w:r>
            <w:r w:rsidR="00605421">
              <w:rPr>
                <w:sz w:val="28"/>
                <w:szCs w:val="28"/>
              </w:rPr>
              <w:t>6</w:t>
            </w:r>
            <w:r w:rsidR="00F64FB3" w:rsidRPr="3718FF78">
              <w:rPr>
                <w:sz w:val="28"/>
                <w:szCs w:val="28"/>
              </w:rPr>
              <w:t xml:space="preserve">                                                                                                </w:t>
            </w:r>
            <w:r w:rsidR="00F64FB3" w:rsidRPr="00F64FB3">
              <w:rPr>
                <w:noProof/>
              </w:rPr>
              <w:drawing>
                <wp:inline distT="0" distB="0" distL="0" distR="0" wp14:anchorId="1DFBF308" wp14:editId="65A748E1">
                  <wp:extent cx="572378" cy="55197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715" cy="562906"/>
                          </a:xfrm>
                          <a:prstGeom prst="rect">
                            <a:avLst/>
                          </a:prstGeom>
                        </pic:spPr>
                      </pic:pic>
                    </a:graphicData>
                  </a:graphic>
                </wp:inline>
              </w:drawing>
            </w:r>
          </w:p>
        </w:tc>
      </w:tr>
      <w:tr w:rsidR="005D23D3" w14:paraId="59691EC8" w14:textId="77777777" w:rsidTr="5EAEC8B1">
        <w:tc>
          <w:tcPr>
            <w:tcW w:w="15445" w:type="dxa"/>
            <w:gridSpan w:val="3"/>
            <w:shd w:val="clear" w:color="auto" w:fill="FFB5A3"/>
          </w:tcPr>
          <w:p w14:paraId="57DD21DE" w14:textId="77777777" w:rsidR="005D23D3" w:rsidRPr="00D0595E" w:rsidRDefault="005D23D3">
            <w:pPr>
              <w:rPr>
                <w:sz w:val="24"/>
              </w:rPr>
            </w:pPr>
            <w:r w:rsidRPr="00D0595E">
              <w:rPr>
                <w:b/>
                <w:sz w:val="28"/>
              </w:rPr>
              <w:t>Curriculum Purpose:</w:t>
            </w:r>
          </w:p>
        </w:tc>
      </w:tr>
      <w:tr w:rsidR="00E22C36" w14:paraId="3163B39D" w14:textId="77777777" w:rsidTr="5EAEC8B1">
        <w:tc>
          <w:tcPr>
            <w:tcW w:w="573" w:type="dxa"/>
            <w:vMerge w:val="restart"/>
            <w:textDirection w:val="btLr"/>
          </w:tcPr>
          <w:p w14:paraId="30CED665" w14:textId="77777777" w:rsidR="00D0595E" w:rsidRPr="00D0595E" w:rsidRDefault="00D0595E" w:rsidP="00D0595E">
            <w:pPr>
              <w:ind w:left="113" w:right="113"/>
              <w:jc w:val="center"/>
              <w:rPr>
                <w:i/>
                <w:sz w:val="24"/>
              </w:rPr>
            </w:pPr>
            <w:r w:rsidRPr="00D0595E">
              <w:rPr>
                <w:i/>
                <w:sz w:val="28"/>
              </w:rPr>
              <w:t>Context</w:t>
            </w:r>
          </w:p>
        </w:tc>
        <w:tc>
          <w:tcPr>
            <w:tcW w:w="1536" w:type="dxa"/>
          </w:tcPr>
          <w:p w14:paraId="0A039E36" w14:textId="77777777" w:rsidR="00D0595E" w:rsidRPr="00D0595E" w:rsidRDefault="00D0595E">
            <w:pPr>
              <w:rPr>
                <w:sz w:val="24"/>
              </w:rPr>
            </w:pPr>
            <w:r w:rsidRPr="00D0595E">
              <w:rPr>
                <w:sz w:val="24"/>
              </w:rPr>
              <w:t>Beyond KEVI HWGA:</w:t>
            </w:r>
          </w:p>
        </w:tc>
        <w:tc>
          <w:tcPr>
            <w:tcW w:w="13336" w:type="dxa"/>
          </w:tcPr>
          <w:p w14:paraId="72F80EFB" w14:textId="66469D89" w:rsidR="003D068F" w:rsidRPr="00D0595E" w:rsidRDefault="006A0628" w:rsidP="60493D0F">
            <w:pPr>
              <w:rPr>
                <w:sz w:val="24"/>
                <w:szCs w:val="24"/>
              </w:rPr>
            </w:pPr>
            <w:r w:rsidRPr="60493D0F">
              <w:rPr>
                <w:sz w:val="24"/>
                <w:szCs w:val="24"/>
              </w:rPr>
              <w:t>Drama</w:t>
            </w:r>
            <w:r w:rsidR="00E22C36" w:rsidRPr="60493D0F">
              <w:rPr>
                <w:sz w:val="24"/>
                <w:szCs w:val="24"/>
              </w:rPr>
              <w:t xml:space="preserve"> can lead to further education through </w:t>
            </w:r>
            <w:r w:rsidRPr="60493D0F">
              <w:rPr>
                <w:sz w:val="24"/>
                <w:szCs w:val="24"/>
              </w:rPr>
              <w:t>KS5 Drama</w:t>
            </w:r>
            <w:r w:rsidR="00E22C36" w:rsidRPr="60493D0F">
              <w:rPr>
                <w:sz w:val="24"/>
                <w:szCs w:val="24"/>
              </w:rPr>
              <w:t xml:space="preserve"> courses, where a variety of approaches in specialist areas can be explored.  This would naturally lead to a university degree course in the preferred are</w:t>
            </w:r>
            <w:r w:rsidRPr="60493D0F">
              <w:rPr>
                <w:sz w:val="24"/>
                <w:szCs w:val="24"/>
              </w:rPr>
              <w:t>a</w:t>
            </w:r>
            <w:r w:rsidR="00E22C36" w:rsidRPr="60493D0F">
              <w:rPr>
                <w:sz w:val="24"/>
                <w:szCs w:val="24"/>
              </w:rPr>
              <w:t xml:space="preserve"> of study.  </w:t>
            </w:r>
            <w:r w:rsidRPr="60493D0F">
              <w:rPr>
                <w:sz w:val="24"/>
                <w:szCs w:val="24"/>
              </w:rPr>
              <w:t>Drama</w:t>
            </w:r>
            <w:r w:rsidR="005D23D3" w:rsidRPr="60493D0F">
              <w:rPr>
                <w:sz w:val="24"/>
                <w:szCs w:val="24"/>
              </w:rPr>
              <w:t xml:space="preserve"> could lead to a wide range of career opportunities such as: </w:t>
            </w:r>
            <w:r w:rsidRPr="60493D0F">
              <w:rPr>
                <w:sz w:val="24"/>
                <w:szCs w:val="24"/>
              </w:rPr>
              <w:t>Acting, directing, writing, film, TV, theatre, theatre design, production, journalism</w:t>
            </w:r>
            <w:r w:rsidR="00E22C36" w:rsidRPr="60493D0F">
              <w:rPr>
                <w:sz w:val="24"/>
                <w:szCs w:val="24"/>
              </w:rPr>
              <w:t xml:space="preserve">. </w:t>
            </w:r>
            <w:r w:rsidR="005D23D3" w:rsidRPr="60493D0F">
              <w:rPr>
                <w:sz w:val="24"/>
                <w:szCs w:val="24"/>
              </w:rPr>
              <w:t>Teaching – Primary, Secondary, Further Education or Higher Education</w:t>
            </w:r>
            <w:r w:rsidR="00E22C36" w:rsidRPr="60493D0F">
              <w:rPr>
                <w:sz w:val="24"/>
                <w:szCs w:val="24"/>
              </w:rPr>
              <w:t xml:space="preserve">, </w:t>
            </w:r>
            <w:r w:rsidR="005D23D3" w:rsidRPr="60493D0F">
              <w:rPr>
                <w:sz w:val="24"/>
                <w:szCs w:val="24"/>
              </w:rPr>
              <w:t>Occupational therapy</w:t>
            </w:r>
            <w:r w:rsidR="0035397C" w:rsidRPr="60493D0F">
              <w:rPr>
                <w:sz w:val="24"/>
                <w:szCs w:val="24"/>
              </w:rPr>
              <w:t xml:space="preserve">, it also </w:t>
            </w:r>
            <w:r w:rsidR="00EF093F" w:rsidRPr="60493D0F">
              <w:rPr>
                <w:sz w:val="24"/>
                <w:szCs w:val="24"/>
              </w:rPr>
              <w:t>allows students to develop ke</w:t>
            </w:r>
            <w:r w:rsidR="004A035E" w:rsidRPr="60493D0F">
              <w:rPr>
                <w:sz w:val="24"/>
                <w:szCs w:val="24"/>
              </w:rPr>
              <w:t>y career skills such as communication, collaboration and leadership.</w:t>
            </w:r>
          </w:p>
        </w:tc>
      </w:tr>
      <w:tr w:rsidR="00E22C36" w14:paraId="4524331D" w14:textId="77777777" w:rsidTr="5EAEC8B1">
        <w:tc>
          <w:tcPr>
            <w:tcW w:w="573" w:type="dxa"/>
            <w:vMerge/>
          </w:tcPr>
          <w:p w14:paraId="58EE4E66" w14:textId="77777777" w:rsidR="00D0595E" w:rsidRPr="00D0595E" w:rsidRDefault="00D0595E">
            <w:pPr>
              <w:rPr>
                <w:sz w:val="24"/>
              </w:rPr>
            </w:pPr>
          </w:p>
        </w:tc>
        <w:tc>
          <w:tcPr>
            <w:tcW w:w="1536" w:type="dxa"/>
          </w:tcPr>
          <w:p w14:paraId="49427A04" w14:textId="77777777" w:rsidR="00D0595E" w:rsidRPr="00D0595E" w:rsidRDefault="00D0595E">
            <w:pPr>
              <w:rPr>
                <w:sz w:val="24"/>
              </w:rPr>
            </w:pPr>
            <w:r w:rsidRPr="00D0595E">
              <w:rPr>
                <w:sz w:val="24"/>
              </w:rPr>
              <w:t>KS5</w:t>
            </w:r>
          </w:p>
        </w:tc>
        <w:tc>
          <w:tcPr>
            <w:tcW w:w="13336" w:type="dxa"/>
          </w:tcPr>
          <w:p w14:paraId="1041BE0A" w14:textId="24588AB4" w:rsidR="003D068F" w:rsidRPr="00D0595E" w:rsidRDefault="003D068F" w:rsidP="60493D0F">
            <w:pPr>
              <w:rPr>
                <w:sz w:val="24"/>
                <w:szCs w:val="24"/>
              </w:rPr>
            </w:pPr>
          </w:p>
        </w:tc>
      </w:tr>
      <w:tr w:rsidR="00E22C36" w14:paraId="46E87B69" w14:textId="77777777" w:rsidTr="5EAEC8B1">
        <w:tc>
          <w:tcPr>
            <w:tcW w:w="573" w:type="dxa"/>
            <w:vMerge/>
          </w:tcPr>
          <w:p w14:paraId="18C9C331" w14:textId="77777777" w:rsidR="00D0595E" w:rsidRPr="00D0595E" w:rsidRDefault="00D0595E">
            <w:pPr>
              <w:rPr>
                <w:sz w:val="24"/>
              </w:rPr>
            </w:pPr>
          </w:p>
        </w:tc>
        <w:tc>
          <w:tcPr>
            <w:tcW w:w="1536" w:type="dxa"/>
          </w:tcPr>
          <w:p w14:paraId="0F51F89C" w14:textId="77777777" w:rsidR="00D0595E" w:rsidRPr="00D0595E" w:rsidRDefault="00D0595E">
            <w:pPr>
              <w:rPr>
                <w:sz w:val="24"/>
              </w:rPr>
            </w:pPr>
            <w:r w:rsidRPr="00D0595E">
              <w:rPr>
                <w:sz w:val="24"/>
              </w:rPr>
              <w:t>KS4</w:t>
            </w:r>
          </w:p>
        </w:tc>
        <w:tc>
          <w:tcPr>
            <w:tcW w:w="13336" w:type="dxa"/>
          </w:tcPr>
          <w:p w14:paraId="651DE509" w14:textId="11698017" w:rsidR="00DC5110" w:rsidRPr="00D0595E" w:rsidRDefault="00DC5110" w:rsidP="00DC5110">
            <w:pPr>
              <w:rPr>
                <w:sz w:val="24"/>
              </w:rPr>
            </w:pPr>
            <w:r>
              <w:rPr>
                <w:sz w:val="24"/>
              </w:rPr>
              <w:t xml:space="preserve">At KS4 pupils will explore theatre under the following headings: creating, performing and evaluating. Pupils will develop skills that allow them to explore a variety of thematic stimuli using many dramatic techniques and styles. Pupils will learn all areas of a theatre production, including acting, theatre design, technical design, directing and devising original work. </w:t>
            </w:r>
            <w:r w:rsidR="00921A96">
              <w:rPr>
                <w:sz w:val="24"/>
              </w:rPr>
              <w:t>They will be completing 3 components each looking the areas of theatrical design and directing, creating and performance, and evaluating.</w:t>
            </w:r>
          </w:p>
        </w:tc>
      </w:tr>
      <w:tr w:rsidR="00E22C36" w14:paraId="433AF151" w14:textId="77777777" w:rsidTr="5EAEC8B1">
        <w:tc>
          <w:tcPr>
            <w:tcW w:w="573" w:type="dxa"/>
            <w:vMerge/>
          </w:tcPr>
          <w:p w14:paraId="5FD34F9F" w14:textId="77777777" w:rsidR="00D0595E" w:rsidRPr="00D0595E" w:rsidRDefault="00D0595E">
            <w:pPr>
              <w:rPr>
                <w:sz w:val="24"/>
              </w:rPr>
            </w:pPr>
          </w:p>
        </w:tc>
        <w:tc>
          <w:tcPr>
            <w:tcW w:w="1536" w:type="dxa"/>
          </w:tcPr>
          <w:p w14:paraId="48A276DB" w14:textId="77777777" w:rsidR="00D0595E" w:rsidRPr="00D0595E" w:rsidRDefault="00D0595E">
            <w:pPr>
              <w:rPr>
                <w:sz w:val="24"/>
              </w:rPr>
            </w:pPr>
            <w:r w:rsidRPr="00D0595E">
              <w:rPr>
                <w:sz w:val="24"/>
              </w:rPr>
              <w:t xml:space="preserve">KS3 </w:t>
            </w:r>
          </w:p>
        </w:tc>
        <w:tc>
          <w:tcPr>
            <w:tcW w:w="13336" w:type="dxa"/>
          </w:tcPr>
          <w:p w14:paraId="52491421" w14:textId="1D82260C" w:rsidR="003551BB" w:rsidRPr="003551BB" w:rsidRDefault="00704B82" w:rsidP="003551BB">
            <w:pPr>
              <w:rPr>
                <w:sz w:val="24"/>
                <w:szCs w:val="24"/>
              </w:rPr>
            </w:pPr>
            <w:r w:rsidRPr="3F34E6E0">
              <w:rPr>
                <w:sz w:val="24"/>
                <w:szCs w:val="24"/>
              </w:rPr>
              <w:t>At KS3 pupils will explore different aspects of theatre, using a spiral curriculum to gain understanding of key concepts</w:t>
            </w:r>
            <w:r w:rsidR="00D95F57" w:rsidRPr="3F34E6E0">
              <w:rPr>
                <w:sz w:val="24"/>
                <w:szCs w:val="24"/>
              </w:rPr>
              <w:t xml:space="preserve"> in more challenging ways as they go through KS3</w:t>
            </w:r>
            <w:r w:rsidR="004B46F0" w:rsidRPr="3F34E6E0">
              <w:rPr>
                <w:sz w:val="24"/>
                <w:szCs w:val="24"/>
              </w:rPr>
              <w:t xml:space="preserve"> with clear links to the KS3 National Curriculum through </w:t>
            </w:r>
            <w:proofErr w:type="gramStart"/>
            <w:r w:rsidR="004B46F0" w:rsidRPr="3F34E6E0">
              <w:rPr>
                <w:sz w:val="24"/>
                <w:szCs w:val="24"/>
              </w:rPr>
              <w:t>English</w:t>
            </w:r>
            <w:r w:rsidR="00D95F57" w:rsidRPr="3F34E6E0">
              <w:rPr>
                <w:sz w:val="24"/>
                <w:szCs w:val="24"/>
              </w:rPr>
              <w:t xml:space="preserve">, </w:t>
            </w:r>
            <w:r w:rsidR="003551BB" w:rsidRPr="3F34E6E0">
              <w:rPr>
                <w:sz w:val="24"/>
                <w:szCs w:val="24"/>
              </w:rPr>
              <w:t xml:space="preserve"> </w:t>
            </w:r>
            <w:r w:rsidR="003551BB" w:rsidRPr="3F34E6E0">
              <w:rPr>
                <w:sz w:val="24"/>
                <w:szCs w:val="24"/>
                <w:lang w:val="en-US"/>
              </w:rPr>
              <w:t> </w:t>
            </w:r>
            <w:proofErr w:type="gramEnd"/>
            <w:r w:rsidR="003551BB" w:rsidRPr="3F34E6E0">
              <w:rPr>
                <w:sz w:val="24"/>
                <w:szCs w:val="24"/>
                <w:lang w:val="en-US"/>
              </w:rPr>
              <w:t xml:space="preserve">Develop and appreciation of different genres of Drama, covering </w:t>
            </w:r>
            <w:r w:rsidR="167E523A" w:rsidRPr="3F34E6E0">
              <w:rPr>
                <w:sz w:val="24"/>
                <w:szCs w:val="24"/>
                <w:lang w:val="en-US"/>
              </w:rPr>
              <w:t>a range</w:t>
            </w:r>
            <w:r w:rsidR="003551BB" w:rsidRPr="3F34E6E0">
              <w:rPr>
                <w:sz w:val="24"/>
                <w:szCs w:val="24"/>
                <w:lang w:val="en-US"/>
              </w:rPr>
              <w:t xml:space="preserve"> of genre, historical periods and authors. To use standard English confidently in a range of contexts. To speak confidently through improvisation, rehearsal and performing play scripts and poetry </w:t>
            </w:r>
            <w:r w:rsidR="45688019" w:rsidRPr="3F34E6E0">
              <w:rPr>
                <w:sz w:val="24"/>
                <w:szCs w:val="24"/>
                <w:lang w:val="en-US"/>
              </w:rPr>
              <w:t>to</w:t>
            </w:r>
            <w:r w:rsidR="003551BB" w:rsidRPr="3F34E6E0">
              <w:rPr>
                <w:sz w:val="24"/>
                <w:szCs w:val="24"/>
                <w:lang w:val="en-US"/>
              </w:rPr>
              <w:t xml:space="preserve"> generate language and discuss language use and meaning using role, intonation, tone, volume, mood stillness and action to add impact and be able to use Drama techniques and terminology within performance</w:t>
            </w:r>
            <w:r w:rsidR="006702B9" w:rsidRPr="3F34E6E0">
              <w:rPr>
                <w:sz w:val="24"/>
                <w:szCs w:val="24"/>
                <w:lang w:val="en-US"/>
              </w:rPr>
              <w:t xml:space="preserve"> and </w:t>
            </w:r>
            <w:r w:rsidR="00C23EB4" w:rsidRPr="3F34E6E0">
              <w:rPr>
                <w:sz w:val="24"/>
                <w:szCs w:val="24"/>
                <w:lang w:val="en-US"/>
              </w:rPr>
              <w:t xml:space="preserve">within written work. </w:t>
            </w:r>
          </w:p>
          <w:p w14:paraId="1BB67F36" w14:textId="589605DC" w:rsidR="003D068F" w:rsidRPr="003551BB" w:rsidRDefault="003D068F">
            <w:pPr>
              <w:rPr>
                <w:sz w:val="24"/>
                <w:szCs w:val="24"/>
              </w:rPr>
            </w:pPr>
          </w:p>
        </w:tc>
      </w:tr>
      <w:tr w:rsidR="00E22C36" w14:paraId="65408528" w14:textId="77777777" w:rsidTr="5EAEC8B1">
        <w:tc>
          <w:tcPr>
            <w:tcW w:w="573" w:type="dxa"/>
            <w:vMerge/>
          </w:tcPr>
          <w:p w14:paraId="47487AD4" w14:textId="77777777" w:rsidR="00D0595E" w:rsidRPr="00D0595E" w:rsidRDefault="00D0595E">
            <w:pPr>
              <w:rPr>
                <w:sz w:val="24"/>
              </w:rPr>
            </w:pPr>
          </w:p>
        </w:tc>
        <w:tc>
          <w:tcPr>
            <w:tcW w:w="1536" w:type="dxa"/>
          </w:tcPr>
          <w:p w14:paraId="429CFF04" w14:textId="77777777" w:rsidR="00D0595E" w:rsidRPr="00D0595E" w:rsidRDefault="00D0595E">
            <w:pPr>
              <w:rPr>
                <w:sz w:val="24"/>
              </w:rPr>
            </w:pPr>
            <w:r w:rsidRPr="00D0595E">
              <w:rPr>
                <w:sz w:val="24"/>
              </w:rPr>
              <w:t>KS1/2 links</w:t>
            </w:r>
          </w:p>
        </w:tc>
        <w:tc>
          <w:tcPr>
            <w:tcW w:w="13336" w:type="dxa"/>
          </w:tcPr>
          <w:p w14:paraId="5AD6C2BA" w14:textId="33952B79" w:rsidR="00704B82" w:rsidRPr="00704B82" w:rsidRDefault="00FB76A5" w:rsidP="00704B82">
            <w:pPr>
              <w:spacing w:after="75"/>
              <w:rPr>
                <w:rFonts w:cstheme="minorHAnsi"/>
                <w:color w:val="0B0C0C"/>
                <w:szCs w:val="29"/>
              </w:rPr>
            </w:pPr>
            <w:r>
              <w:rPr>
                <w:rFonts w:eastAsia="Times New Roman" w:cstheme="minorHAnsi"/>
                <w:color w:val="0B0C0C"/>
                <w:sz w:val="24"/>
                <w:szCs w:val="29"/>
                <w:lang w:eastAsia="en-GB"/>
              </w:rPr>
              <w:t xml:space="preserve">Links to primary school falls under the National Curriculum for English, at this point </w:t>
            </w:r>
            <w:r w:rsidR="00515F2B">
              <w:rPr>
                <w:rFonts w:eastAsia="Times New Roman" w:cstheme="minorHAnsi"/>
                <w:color w:val="0B0C0C"/>
                <w:sz w:val="24"/>
                <w:szCs w:val="29"/>
                <w:lang w:eastAsia="en-GB"/>
              </w:rPr>
              <w:t>pupils should be taught to speak clearly and convey ideas confidently</w:t>
            </w:r>
            <w:r w:rsidR="00704B82">
              <w:rPr>
                <w:rFonts w:eastAsia="Times New Roman" w:cstheme="minorHAnsi"/>
                <w:color w:val="0B0C0C"/>
                <w:sz w:val="24"/>
                <w:szCs w:val="29"/>
                <w:lang w:eastAsia="en-GB"/>
              </w:rPr>
              <w:t xml:space="preserve">. </w:t>
            </w:r>
            <w:r w:rsidR="00704B82" w:rsidRPr="00704B82">
              <w:rPr>
                <w:rFonts w:eastAsia="Times New Roman" w:cstheme="minorHAnsi"/>
                <w:color w:val="0B0C0C"/>
                <w:sz w:val="24"/>
                <w:szCs w:val="24"/>
              </w:rPr>
              <w:t>All pupils should be enabled to participate in and gain knowledge, skills and understanding associated with the artistic practice of drama. Pupils should be able to adopt, create and sustain a range of roles, responding appropriately to others in role. They should have opportunities to improvise, devise and script drama for one another and a range of audiences, as well as to rehearse, refine, share and respond thoughtfully to drama and theatre performances.</w:t>
            </w:r>
          </w:p>
          <w:p w14:paraId="1BF01ACA" w14:textId="7BF93ECC" w:rsidR="00D0595E" w:rsidRPr="003D068F" w:rsidRDefault="00D0595E" w:rsidP="003D068F">
            <w:pPr>
              <w:spacing w:after="75"/>
              <w:rPr>
                <w:rFonts w:eastAsia="Times New Roman" w:cstheme="minorHAnsi"/>
                <w:color w:val="0B0C0C"/>
                <w:sz w:val="24"/>
                <w:szCs w:val="29"/>
                <w:lang w:eastAsia="en-GB"/>
              </w:rPr>
            </w:pPr>
          </w:p>
        </w:tc>
      </w:tr>
    </w:tbl>
    <w:p w14:paraId="77413E33" w14:textId="5B8E4AFF" w:rsidR="009062AC" w:rsidRDefault="009062AC"/>
    <w:p w14:paraId="7CDFF65E" w14:textId="77777777" w:rsidR="00FE453F" w:rsidRDefault="00FE453F"/>
    <w:tbl>
      <w:tblPr>
        <w:tblStyle w:val="TableGrid"/>
        <w:tblW w:w="0" w:type="auto"/>
        <w:tblLook w:val="04A0" w:firstRow="1" w:lastRow="0" w:firstColumn="1" w:lastColumn="0" w:noHBand="0" w:noVBand="1"/>
      </w:tblPr>
      <w:tblGrid>
        <w:gridCol w:w="1198"/>
        <w:gridCol w:w="3794"/>
        <w:gridCol w:w="2932"/>
        <w:gridCol w:w="1936"/>
        <w:gridCol w:w="2039"/>
        <w:gridCol w:w="1452"/>
        <w:gridCol w:w="2037"/>
      </w:tblGrid>
      <w:tr w:rsidR="00FB12C1" w14:paraId="0CE12912" w14:textId="77777777" w:rsidTr="11FCF8B1">
        <w:tc>
          <w:tcPr>
            <w:tcW w:w="15388" w:type="dxa"/>
            <w:gridSpan w:val="7"/>
          </w:tcPr>
          <w:p w14:paraId="1CFC0F3C" w14:textId="36FB7D45" w:rsidR="00FB12C1" w:rsidRDefault="00FB12C1" w:rsidP="00FB12C1">
            <w:r w:rsidRPr="00FB12C1">
              <w:rPr>
                <w:noProof/>
                <w:sz w:val="36"/>
              </w:rPr>
              <w:lastRenderedPageBreak/>
              <w:drawing>
                <wp:inline distT="0" distB="0" distL="0" distR="0" wp14:anchorId="1BD35507" wp14:editId="29037269">
                  <wp:extent cx="729876" cy="5442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GSlogo_stacked-master-(with-shield).png"/>
                          <pic:cNvPicPr/>
                        </pic:nvPicPr>
                        <pic:blipFill rotWithShape="1">
                          <a:blip r:embed="rId10" cstate="print">
                            <a:extLst>
                              <a:ext uri="{28A0092B-C50C-407E-A947-70E740481C1C}">
                                <a14:useLocalDpi xmlns:a14="http://schemas.microsoft.com/office/drawing/2010/main" val="0"/>
                              </a:ext>
                            </a:extLst>
                          </a:blip>
                          <a:srcRect t="12283" b="13145"/>
                          <a:stretch/>
                        </pic:blipFill>
                        <pic:spPr bwMode="auto">
                          <a:xfrm>
                            <a:off x="0" y="0"/>
                            <a:ext cx="737981" cy="550330"/>
                          </a:xfrm>
                          <a:prstGeom prst="rect">
                            <a:avLst/>
                          </a:prstGeom>
                          <a:ln>
                            <a:noFill/>
                          </a:ln>
                          <a:extLst>
                            <a:ext uri="{53640926-AAD7-44D8-BBD7-CCE9431645EC}">
                              <a14:shadowObscured xmlns:a14="http://schemas.microsoft.com/office/drawing/2010/main"/>
                            </a:ext>
                          </a:extLst>
                        </pic:spPr>
                      </pic:pic>
                    </a:graphicData>
                  </a:graphic>
                </wp:inline>
              </w:drawing>
            </w:r>
            <w:r w:rsidRPr="3718FF78">
              <w:rPr>
                <w:sz w:val="28"/>
                <w:szCs w:val="28"/>
              </w:rPr>
              <w:t xml:space="preserve">                                                                           KEVI HWGA Curriculum Map                                                                                                        </w:t>
            </w:r>
          </w:p>
        </w:tc>
      </w:tr>
      <w:tr w:rsidR="007D6214" w14:paraId="7CAC90A6" w14:textId="77777777" w:rsidTr="11FCF8B1">
        <w:tc>
          <w:tcPr>
            <w:tcW w:w="1198" w:type="dxa"/>
          </w:tcPr>
          <w:p w14:paraId="34F15AD3" w14:textId="77777777" w:rsidR="000F2C32" w:rsidRDefault="000F2C32">
            <w:pPr>
              <w:rPr>
                <w:b/>
                <w:i/>
                <w:sz w:val="24"/>
              </w:rPr>
            </w:pPr>
            <w:r w:rsidRPr="000F2C32">
              <w:rPr>
                <w:b/>
                <w:i/>
                <w:sz w:val="24"/>
              </w:rPr>
              <w:t>Big Qs</w:t>
            </w:r>
          </w:p>
          <w:p w14:paraId="2A362ED7" w14:textId="77777777" w:rsidR="000F2C32" w:rsidRPr="000F2C32" w:rsidRDefault="000F2C32">
            <w:pPr>
              <w:rPr>
                <w:b/>
                <w:i/>
              </w:rPr>
            </w:pPr>
            <w:r w:rsidRPr="000F2C32">
              <w:rPr>
                <w:b/>
                <w:i/>
                <w:sz w:val="16"/>
              </w:rPr>
              <w:t>Linked to NC</w:t>
            </w:r>
          </w:p>
        </w:tc>
        <w:tc>
          <w:tcPr>
            <w:tcW w:w="3794" w:type="dxa"/>
            <w:shd w:val="clear" w:color="auto" w:fill="FFB5A3"/>
          </w:tcPr>
          <w:p w14:paraId="7BAFADF1" w14:textId="77777777" w:rsidR="000F2C32" w:rsidRDefault="000F2C32">
            <w:r>
              <w:t>Autumn 1</w:t>
            </w:r>
          </w:p>
        </w:tc>
        <w:tc>
          <w:tcPr>
            <w:tcW w:w="2932" w:type="dxa"/>
            <w:shd w:val="clear" w:color="auto" w:fill="FFB5A3"/>
          </w:tcPr>
          <w:p w14:paraId="1DB0ED77" w14:textId="77777777" w:rsidR="000F2C32" w:rsidRDefault="000F2C32">
            <w:r>
              <w:t>Autumn 2</w:t>
            </w:r>
          </w:p>
        </w:tc>
        <w:tc>
          <w:tcPr>
            <w:tcW w:w="1936" w:type="dxa"/>
            <w:shd w:val="clear" w:color="auto" w:fill="FFB5A3"/>
          </w:tcPr>
          <w:p w14:paraId="2792ABE6" w14:textId="74C6E77C" w:rsidR="000F2C32" w:rsidRDefault="75CBBB3C">
            <w:r>
              <w:t xml:space="preserve">Spring </w:t>
            </w:r>
          </w:p>
        </w:tc>
        <w:tc>
          <w:tcPr>
            <w:tcW w:w="2039" w:type="dxa"/>
            <w:shd w:val="clear" w:color="auto" w:fill="FFB5A3"/>
          </w:tcPr>
          <w:p w14:paraId="40D95CD6" w14:textId="07DDACB6" w:rsidR="000F2C32" w:rsidRDefault="4C9E56E7">
            <w:r>
              <w:t>Sprint 2</w:t>
            </w:r>
          </w:p>
        </w:tc>
        <w:tc>
          <w:tcPr>
            <w:tcW w:w="1452" w:type="dxa"/>
            <w:shd w:val="clear" w:color="auto" w:fill="FFB5A3"/>
          </w:tcPr>
          <w:p w14:paraId="6DCB661D" w14:textId="77777777" w:rsidR="000F2C32" w:rsidRDefault="000F2C32">
            <w:r>
              <w:t>Summer 1</w:t>
            </w:r>
          </w:p>
        </w:tc>
        <w:tc>
          <w:tcPr>
            <w:tcW w:w="2037" w:type="dxa"/>
            <w:shd w:val="clear" w:color="auto" w:fill="FFB5A3"/>
          </w:tcPr>
          <w:p w14:paraId="2F1967B6" w14:textId="77777777" w:rsidR="000F2C32" w:rsidRDefault="000F2C32">
            <w:r>
              <w:t>Summer 2</w:t>
            </w:r>
          </w:p>
        </w:tc>
      </w:tr>
      <w:tr w:rsidR="007130E2" w14:paraId="6C17271F" w14:textId="77777777" w:rsidTr="11FCF8B1">
        <w:tc>
          <w:tcPr>
            <w:tcW w:w="1198" w:type="dxa"/>
          </w:tcPr>
          <w:p w14:paraId="033620DA" w14:textId="77777777" w:rsidR="00FB12C1" w:rsidRPr="000F2C32" w:rsidRDefault="00FB12C1">
            <w:pPr>
              <w:rPr>
                <w:b/>
                <w:sz w:val="20"/>
              </w:rPr>
            </w:pPr>
            <w:r w:rsidRPr="000F2C32">
              <w:rPr>
                <w:b/>
                <w:sz w:val="20"/>
              </w:rPr>
              <w:t>Year 11</w:t>
            </w:r>
          </w:p>
        </w:tc>
        <w:tc>
          <w:tcPr>
            <w:tcW w:w="3794" w:type="dxa"/>
          </w:tcPr>
          <w:p w14:paraId="002D61E1" w14:textId="5400F2A8" w:rsidR="00AB3DD3" w:rsidRPr="00AB3DD3" w:rsidRDefault="0AB0C348" w:rsidP="071CC352">
            <w:pPr>
              <w:rPr>
                <w:b/>
                <w:bCs/>
                <w:sz w:val="20"/>
                <w:szCs w:val="20"/>
              </w:rPr>
            </w:pPr>
            <w:r w:rsidRPr="071CC352">
              <w:rPr>
                <w:b/>
                <w:bCs/>
                <w:i/>
                <w:iCs/>
                <w:sz w:val="20"/>
                <w:szCs w:val="20"/>
              </w:rPr>
              <w:t xml:space="preserve">How do we explore a stimulus to create and perform an original piece of drama? </w:t>
            </w:r>
          </w:p>
          <w:p w14:paraId="1CA304CC" w14:textId="7CC95A71" w:rsidR="00AB3DD3" w:rsidRPr="00AB3DD3" w:rsidRDefault="2FAE4264" w:rsidP="071CC352">
            <w:pPr>
              <w:rPr>
                <w:b/>
                <w:bCs/>
                <w:i/>
                <w:iCs/>
                <w:sz w:val="20"/>
                <w:szCs w:val="20"/>
              </w:rPr>
            </w:pPr>
            <w:r w:rsidRPr="071CC352">
              <w:rPr>
                <w:b/>
                <w:bCs/>
                <w:i/>
                <w:iCs/>
                <w:sz w:val="20"/>
                <w:szCs w:val="20"/>
              </w:rPr>
              <w:t>How do we apply our practical skills to a scripted performance extract? (Component 2)</w:t>
            </w:r>
          </w:p>
          <w:p w14:paraId="2B6161A7" w14:textId="77777777" w:rsidR="00AB3DD3" w:rsidRPr="00AB3DD3" w:rsidRDefault="00AB3DD3" w:rsidP="071CC352">
            <w:pPr>
              <w:rPr>
                <w:sz w:val="20"/>
                <w:szCs w:val="20"/>
              </w:rPr>
            </w:pPr>
          </w:p>
          <w:p w14:paraId="1883B43B" w14:textId="66D5EFB3" w:rsidR="00AB3DD3" w:rsidRPr="00AB3DD3" w:rsidRDefault="2FAE4264" w:rsidP="071CC352">
            <w:pPr>
              <w:rPr>
                <w:b/>
                <w:bCs/>
                <w:sz w:val="20"/>
                <w:szCs w:val="20"/>
              </w:rPr>
            </w:pPr>
            <w:r w:rsidRPr="071CC352">
              <w:rPr>
                <w:b/>
                <w:bCs/>
                <w:sz w:val="20"/>
                <w:szCs w:val="20"/>
              </w:rPr>
              <w:t xml:space="preserve">Texts in Practice: </w:t>
            </w:r>
            <w:r w:rsidRPr="071CC352">
              <w:rPr>
                <w:b/>
                <w:bCs/>
                <w:color w:val="FF0000"/>
                <w:sz w:val="20"/>
                <w:szCs w:val="20"/>
              </w:rPr>
              <w:t>Component 2 external exam</w:t>
            </w:r>
          </w:p>
          <w:p w14:paraId="6ECCE831" w14:textId="182B21D6" w:rsidR="00AB3DD3" w:rsidRPr="00AB3DD3" w:rsidRDefault="2FAE4264" w:rsidP="071CC352">
            <w:pPr>
              <w:rPr>
                <w:sz w:val="20"/>
                <w:szCs w:val="20"/>
              </w:rPr>
            </w:pPr>
            <w:r w:rsidRPr="071CC352">
              <w:rPr>
                <w:sz w:val="20"/>
                <w:szCs w:val="20"/>
              </w:rPr>
              <w:t>Visiting examiner from EDUQAS to examine performances</w:t>
            </w:r>
          </w:p>
          <w:p w14:paraId="2B0645D8" w14:textId="4F3AACE1" w:rsidR="00AB3DD3" w:rsidRPr="00AB3DD3" w:rsidRDefault="2FAE4264" w:rsidP="071CC352">
            <w:pPr>
              <w:rPr>
                <w:sz w:val="20"/>
                <w:szCs w:val="20"/>
              </w:rPr>
            </w:pPr>
            <w:r w:rsidRPr="071CC352">
              <w:rPr>
                <w:sz w:val="20"/>
                <w:szCs w:val="20"/>
              </w:rPr>
              <w:t>Pupils to select two extracts from one play in groups of 2-4</w:t>
            </w:r>
          </w:p>
          <w:p w14:paraId="51744575" w14:textId="77D2E63C" w:rsidR="00AB3DD3" w:rsidRPr="00AB3DD3" w:rsidRDefault="00AB3DD3" w:rsidP="071CC352">
            <w:pPr>
              <w:rPr>
                <w:sz w:val="20"/>
                <w:szCs w:val="20"/>
              </w:rPr>
            </w:pPr>
          </w:p>
          <w:p w14:paraId="6115BAAC" w14:textId="5FB9EBC0" w:rsidR="00AB3DD3" w:rsidRPr="00AB3DD3" w:rsidRDefault="2FAE4264" w:rsidP="071CC352">
            <w:pPr>
              <w:rPr>
                <w:b/>
                <w:bCs/>
                <w:sz w:val="20"/>
                <w:szCs w:val="20"/>
              </w:rPr>
            </w:pPr>
            <w:r w:rsidRPr="071CC352">
              <w:rPr>
                <w:b/>
                <w:bCs/>
                <w:sz w:val="20"/>
                <w:szCs w:val="20"/>
              </w:rPr>
              <w:t>They will perform an extract from Blood Brothers</w:t>
            </w:r>
          </w:p>
          <w:p w14:paraId="3F2B4460" w14:textId="77777777" w:rsidR="00AB3DD3" w:rsidRPr="00AB3DD3" w:rsidRDefault="00AB3DD3" w:rsidP="071CC352">
            <w:pPr>
              <w:rPr>
                <w:sz w:val="20"/>
                <w:szCs w:val="20"/>
              </w:rPr>
            </w:pPr>
          </w:p>
          <w:p w14:paraId="6883C1FB" w14:textId="19828BCF" w:rsidR="00AB3DD3" w:rsidRPr="00AB3DD3" w:rsidRDefault="00AB3DD3" w:rsidP="071CC352">
            <w:pPr>
              <w:rPr>
                <w:sz w:val="20"/>
                <w:szCs w:val="20"/>
              </w:rPr>
            </w:pPr>
          </w:p>
          <w:p w14:paraId="30FEDD77" w14:textId="77777777" w:rsidR="00AB3DD3" w:rsidRPr="00AB3DD3" w:rsidRDefault="2FAE4264" w:rsidP="071CC352">
            <w:pPr>
              <w:rPr>
                <w:b/>
                <w:bCs/>
                <w:i/>
                <w:iCs/>
                <w:color w:val="0070C0"/>
                <w:sz w:val="20"/>
                <w:szCs w:val="20"/>
              </w:rPr>
            </w:pPr>
            <w:r w:rsidRPr="071CC352">
              <w:rPr>
                <w:b/>
                <w:bCs/>
                <w:i/>
                <w:iCs/>
                <w:color w:val="0070C0"/>
                <w:sz w:val="20"/>
                <w:szCs w:val="20"/>
              </w:rPr>
              <w:t>Big picture thinking</w:t>
            </w:r>
          </w:p>
          <w:p w14:paraId="4B0FC727" w14:textId="33D8715B" w:rsidR="00AB3DD3" w:rsidRPr="00AB3DD3" w:rsidRDefault="2FAE4264" w:rsidP="071CC352">
            <w:pPr>
              <w:rPr>
                <w:b/>
                <w:bCs/>
                <w:i/>
                <w:iCs/>
                <w:color w:val="0070C0"/>
                <w:sz w:val="20"/>
                <w:szCs w:val="20"/>
              </w:rPr>
            </w:pPr>
            <w:r w:rsidRPr="071CC352">
              <w:rPr>
                <w:b/>
                <w:bCs/>
                <w:i/>
                <w:iCs/>
                <w:color w:val="0070C0"/>
                <w:sz w:val="20"/>
                <w:szCs w:val="20"/>
              </w:rPr>
              <w:t>Originality</w:t>
            </w:r>
          </w:p>
          <w:p w14:paraId="132D2E57" w14:textId="77777777" w:rsidR="00AB3DD3" w:rsidRPr="00AB3DD3" w:rsidRDefault="2FAE4264" w:rsidP="071CC352">
            <w:pPr>
              <w:rPr>
                <w:b/>
                <w:bCs/>
                <w:i/>
                <w:iCs/>
                <w:color w:val="ED7D31" w:themeColor="accent2"/>
                <w:sz w:val="20"/>
                <w:szCs w:val="20"/>
              </w:rPr>
            </w:pPr>
            <w:r w:rsidRPr="071CC352">
              <w:rPr>
                <w:b/>
                <w:bCs/>
                <w:i/>
                <w:iCs/>
                <w:color w:val="ED7D31" w:themeColor="accent2"/>
                <w:sz w:val="20"/>
                <w:szCs w:val="20"/>
              </w:rPr>
              <w:t>Collaboration</w:t>
            </w:r>
          </w:p>
          <w:p w14:paraId="674EB9E7" w14:textId="2EB78CF2" w:rsidR="00AB3DD3" w:rsidRPr="00AB3DD3" w:rsidRDefault="2FAE4264" w:rsidP="071CC352">
            <w:pPr>
              <w:rPr>
                <w:b/>
                <w:bCs/>
                <w:i/>
                <w:iCs/>
                <w:color w:val="ED7D31" w:themeColor="accent2"/>
                <w:sz w:val="20"/>
                <w:szCs w:val="20"/>
              </w:rPr>
            </w:pPr>
            <w:r w:rsidRPr="071CC352">
              <w:rPr>
                <w:b/>
                <w:bCs/>
                <w:i/>
                <w:iCs/>
                <w:color w:val="ED7D31" w:themeColor="accent2"/>
                <w:sz w:val="20"/>
                <w:szCs w:val="20"/>
              </w:rPr>
              <w:t>Confidence</w:t>
            </w:r>
          </w:p>
          <w:p w14:paraId="01A83837" w14:textId="07BA889C" w:rsidR="00AB3DD3" w:rsidRPr="00AB3DD3" w:rsidRDefault="2FAE4264" w:rsidP="071CC352">
            <w:pPr>
              <w:rPr>
                <w:b/>
                <w:bCs/>
                <w:i/>
                <w:iCs/>
                <w:color w:val="ED7D31" w:themeColor="accent2"/>
                <w:sz w:val="20"/>
                <w:szCs w:val="20"/>
              </w:rPr>
            </w:pPr>
            <w:r w:rsidRPr="071CC352">
              <w:rPr>
                <w:b/>
                <w:bCs/>
                <w:i/>
                <w:iCs/>
                <w:color w:val="ED7D31" w:themeColor="accent2"/>
                <w:sz w:val="20"/>
                <w:szCs w:val="20"/>
              </w:rPr>
              <w:t>Enquiry</w:t>
            </w:r>
          </w:p>
          <w:p w14:paraId="468A51EF" w14:textId="78673E3E" w:rsidR="00AB3DD3" w:rsidRPr="00AB3DD3" w:rsidRDefault="00AB3DD3" w:rsidP="071CC352">
            <w:pPr>
              <w:rPr>
                <w:b/>
                <w:bCs/>
                <w:sz w:val="20"/>
                <w:szCs w:val="20"/>
              </w:rPr>
            </w:pPr>
          </w:p>
          <w:p w14:paraId="2B3A3F2A" w14:textId="1C1D1A53" w:rsidR="00AB3DD3" w:rsidRPr="00AB3DD3" w:rsidRDefault="00AB3DD3" w:rsidP="071CC352">
            <w:pPr>
              <w:rPr>
                <w:b/>
                <w:bCs/>
                <w:sz w:val="20"/>
                <w:szCs w:val="20"/>
              </w:rPr>
            </w:pPr>
          </w:p>
          <w:p w14:paraId="49F18A71" w14:textId="00144EFF" w:rsidR="00AB3DD3" w:rsidRPr="00AB3DD3" w:rsidRDefault="04CEEB99" w:rsidP="2C6690D5">
            <w:pPr>
              <w:rPr>
                <w:b/>
                <w:bCs/>
                <w:sz w:val="20"/>
                <w:szCs w:val="20"/>
              </w:rPr>
            </w:pPr>
            <w:r w:rsidRPr="071CC352">
              <w:rPr>
                <w:b/>
                <w:bCs/>
                <w:sz w:val="20"/>
                <w:szCs w:val="20"/>
              </w:rPr>
              <w:t>Devising:</w:t>
            </w:r>
          </w:p>
          <w:p w14:paraId="23A80733" w14:textId="3DCDF5E3" w:rsidR="00AB3DD3" w:rsidRPr="00AB3DD3" w:rsidRDefault="00AB3DD3" w:rsidP="2C6690D5">
            <w:pPr>
              <w:rPr>
                <w:b/>
                <w:bCs/>
                <w:sz w:val="20"/>
                <w:szCs w:val="20"/>
              </w:rPr>
            </w:pPr>
          </w:p>
          <w:p w14:paraId="2204D58B" w14:textId="44B9105E" w:rsidR="00AB3DD3" w:rsidRPr="00AB3DD3" w:rsidRDefault="2C6690D5" w:rsidP="2C6690D5">
            <w:r w:rsidRPr="2C6690D5">
              <w:rPr>
                <w:rFonts w:ascii="Calibri" w:eastAsia="Calibri" w:hAnsi="Calibri" w:cs="Calibri"/>
                <w:sz w:val="20"/>
                <w:szCs w:val="20"/>
              </w:rPr>
              <w:t xml:space="preserve">Learners will be assessed on either acting or design. Learners participate in the creation, development and performance of a piece of devised theatre using either the techniques of an influential theatre practitioner or a genre, in response to a stimulus set by WJEC. </w:t>
            </w:r>
          </w:p>
          <w:p w14:paraId="70F16C15" w14:textId="3ECDC86F" w:rsidR="00AB3DD3" w:rsidRPr="00AB3DD3" w:rsidRDefault="2C6690D5" w:rsidP="2C6690D5">
            <w:r w:rsidRPr="2C6690D5">
              <w:rPr>
                <w:rFonts w:ascii="Calibri" w:eastAsia="Calibri" w:hAnsi="Calibri" w:cs="Calibri"/>
                <w:sz w:val="20"/>
                <w:szCs w:val="20"/>
              </w:rPr>
              <w:t xml:space="preserve">Learners must produce: </w:t>
            </w:r>
          </w:p>
          <w:p w14:paraId="12201085" w14:textId="25460BB5" w:rsidR="00AB3DD3" w:rsidRPr="00AB3DD3" w:rsidRDefault="2C6690D5" w:rsidP="2C6690D5">
            <w:r w:rsidRPr="2C6690D5">
              <w:rPr>
                <w:rFonts w:ascii="Calibri" w:eastAsia="Calibri" w:hAnsi="Calibri" w:cs="Calibri"/>
                <w:sz w:val="20"/>
                <w:szCs w:val="20"/>
              </w:rPr>
              <w:t>• a realisation of their piece of devised theatre</w:t>
            </w:r>
          </w:p>
          <w:p w14:paraId="490F4D6F" w14:textId="4B00E6CE" w:rsidR="00AB3DD3" w:rsidRPr="00AB3DD3" w:rsidRDefault="2C6690D5" w:rsidP="2C6690D5">
            <w:r w:rsidRPr="2C6690D5">
              <w:rPr>
                <w:rFonts w:ascii="Calibri" w:eastAsia="Calibri" w:hAnsi="Calibri" w:cs="Calibri"/>
                <w:sz w:val="20"/>
                <w:szCs w:val="20"/>
              </w:rPr>
              <w:lastRenderedPageBreak/>
              <w:t xml:space="preserve"> • a portfolio of supporting evidence </w:t>
            </w:r>
          </w:p>
          <w:p w14:paraId="7007A615" w14:textId="40B51992" w:rsidR="00AB3DD3" w:rsidRPr="00AB3DD3" w:rsidRDefault="2C6690D5" w:rsidP="2C6690D5">
            <w:r w:rsidRPr="2C6690D5">
              <w:rPr>
                <w:rFonts w:ascii="Calibri" w:eastAsia="Calibri" w:hAnsi="Calibri" w:cs="Calibri"/>
                <w:sz w:val="20"/>
                <w:szCs w:val="20"/>
              </w:rPr>
              <w:t>• an evaluation of the final performance or design</w:t>
            </w:r>
          </w:p>
          <w:p w14:paraId="0AB95BA0" w14:textId="1976336C" w:rsidR="00AB3DD3" w:rsidRPr="00AB3DD3" w:rsidRDefault="00AB3DD3" w:rsidP="2C6690D5">
            <w:pPr>
              <w:rPr>
                <w:rFonts w:ascii="Calibri" w:eastAsia="Calibri" w:hAnsi="Calibri" w:cs="Calibri"/>
                <w:sz w:val="20"/>
                <w:szCs w:val="20"/>
              </w:rPr>
            </w:pPr>
          </w:p>
          <w:p w14:paraId="0013003E" w14:textId="623E1479" w:rsidR="00AB3DD3" w:rsidRPr="00AB3DD3" w:rsidRDefault="00AB3DD3" w:rsidP="2C6690D5">
            <w:pPr>
              <w:rPr>
                <w:rFonts w:ascii="Calibri" w:eastAsia="Calibri" w:hAnsi="Calibri" w:cs="Calibri"/>
                <w:sz w:val="20"/>
                <w:szCs w:val="20"/>
              </w:rPr>
            </w:pPr>
          </w:p>
          <w:p w14:paraId="3E624EE5" w14:textId="48C136B4" w:rsidR="00AB3DD3" w:rsidRPr="00AB3DD3" w:rsidRDefault="2C6690D5" w:rsidP="2C6690D5">
            <w:pPr>
              <w:rPr>
                <w:rFonts w:ascii="Calibri" w:eastAsia="Calibri" w:hAnsi="Calibri" w:cs="Calibri"/>
                <w:sz w:val="20"/>
                <w:szCs w:val="20"/>
              </w:rPr>
            </w:pPr>
            <w:r w:rsidRPr="2C6690D5">
              <w:rPr>
                <w:rFonts w:ascii="Calibri" w:eastAsia="Calibri" w:hAnsi="Calibri" w:cs="Calibri"/>
                <w:i/>
                <w:iCs/>
                <w:sz w:val="20"/>
                <w:szCs w:val="20"/>
              </w:rPr>
              <w:t>This will be a continuation of the work that they started in year 10.</w:t>
            </w:r>
          </w:p>
          <w:p w14:paraId="22C714AB" w14:textId="711E8BCE" w:rsidR="00AB3DD3" w:rsidRPr="00AB3DD3" w:rsidRDefault="00AB3DD3" w:rsidP="2C6690D5">
            <w:pPr>
              <w:rPr>
                <w:rFonts w:ascii="Calibri" w:eastAsia="Calibri" w:hAnsi="Calibri" w:cs="Calibri"/>
                <w:i/>
                <w:iCs/>
                <w:sz w:val="20"/>
                <w:szCs w:val="20"/>
              </w:rPr>
            </w:pPr>
          </w:p>
          <w:p w14:paraId="11636D8E" w14:textId="7EA5037F" w:rsidR="60493D0F" w:rsidRDefault="60493D0F" w:rsidP="60493D0F">
            <w:pPr>
              <w:rPr>
                <w:b/>
                <w:bCs/>
                <w:i/>
                <w:iCs/>
                <w:sz w:val="20"/>
                <w:szCs w:val="20"/>
              </w:rPr>
            </w:pPr>
          </w:p>
          <w:p w14:paraId="706F153D" w14:textId="23D58825" w:rsidR="60493D0F" w:rsidRDefault="60493D0F" w:rsidP="60493D0F">
            <w:pPr>
              <w:rPr>
                <w:b/>
                <w:bCs/>
                <w:i/>
                <w:iCs/>
                <w:sz w:val="20"/>
                <w:szCs w:val="20"/>
              </w:rPr>
            </w:pPr>
          </w:p>
          <w:p w14:paraId="28ABE50D" w14:textId="7D976347" w:rsidR="00AB3DD3" w:rsidRPr="00AB3DD3" w:rsidRDefault="2C6690D5" w:rsidP="2C6690D5">
            <w:pPr>
              <w:rPr>
                <w:b/>
                <w:bCs/>
                <w:i/>
                <w:iCs/>
                <w:color w:val="EF8B11"/>
                <w:sz w:val="20"/>
                <w:szCs w:val="20"/>
              </w:rPr>
            </w:pPr>
            <w:r w:rsidRPr="2C6690D5">
              <w:rPr>
                <w:b/>
                <w:bCs/>
                <w:i/>
                <w:iCs/>
                <w:sz w:val="20"/>
                <w:szCs w:val="20"/>
              </w:rPr>
              <w:t>Students will be going to watch a piece of live theatre.</w:t>
            </w:r>
          </w:p>
          <w:p w14:paraId="01C72254" w14:textId="46A40D0D" w:rsidR="00AB3DD3" w:rsidRPr="00AB3DD3" w:rsidRDefault="00AB3DD3" w:rsidP="2C6690D5">
            <w:pPr>
              <w:rPr>
                <w:b/>
                <w:bCs/>
                <w:i/>
                <w:iCs/>
                <w:color w:val="EF8B11"/>
                <w:sz w:val="20"/>
                <w:szCs w:val="20"/>
              </w:rPr>
            </w:pPr>
          </w:p>
          <w:p w14:paraId="2799292E" w14:textId="4516CA81" w:rsidR="00AB3DD3" w:rsidRPr="00AB3DD3" w:rsidRDefault="358CCEFC" w:rsidP="2C6690D5">
            <w:pPr>
              <w:rPr>
                <w:rFonts w:ascii="Calibri" w:eastAsia="Calibri" w:hAnsi="Calibri" w:cs="Calibri"/>
                <w:i/>
                <w:iCs/>
                <w:sz w:val="20"/>
                <w:szCs w:val="20"/>
              </w:rPr>
            </w:pPr>
            <w:r w:rsidRPr="60493D0F">
              <w:rPr>
                <w:rFonts w:ascii="Calibri" w:eastAsia="Calibri" w:hAnsi="Calibri" w:cs="Calibri"/>
                <w:i/>
                <w:iCs/>
                <w:sz w:val="20"/>
                <w:szCs w:val="20"/>
              </w:rPr>
              <w:t>Section B: Live Theatre Review One question, from a choice of two, requiring analysis and evaluation of a given aspect of a live theatre production seen during the course.</w:t>
            </w:r>
          </w:p>
          <w:p w14:paraId="4FB8DC88" w14:textId="77777777" w:rsidR="00AB3DD3" w:rsidRPr="00AB3DD3" w:rsidRDefault="102B7447" w:rsidP="60493D0F">
            <w:pPr>
              <w:rPr>
                <w:b/>
                <w:bCs/>
                <w:i/>
                <w:iCs/>
                <w:color w:val="0070C0"/>
                <w:sz w:val="20"/>
                <w:szCs w:val="20"/>
              </w:rPr>
            </w:pPr>
            <w:r w:rsidRPr="60493D0F">
              <w:rPr>
                <w:b/>
                <w:bCs/>
                <w:i/>
                <w:iCs/>
                <w:color w:val="0070C0"/>
                <w:sz w:val="20"/>
                <w:szCs w:val="20"/>
              </w:rPr>
              <w:t>Big picture thinking</w:t>
            </w:r>
          </w:p>
          <w:p w14:paraId="06357C1D" w14:textId="33D8715B" w:rsidR="00AB3DD3" w:rsidRPr="00AB3DD3" w:rsidRDefault="102B7447" w:rsidP="60493D0F">
            <w:pPr>
              <w:rPr>
                <w:b/>
                <w:bCs/>
                <w:i/>
                <w:iCs/>
                <w:color w:val="0070C0"/>
                <w:sz w:val="20"/>
                <w:szCs w:val="20"/>
              </w:rPr>
            </w:pPr>
            <w:r w:rsidRPr="60493D0F">
              <w:rPr>
                <w:b/>
                <w:bCs/>
                <w:i/>
                <w:iCs/>
                <w:color w:val="0070C0"/>
                <w:sz w:val="20"/>
                <w:szCs w:val="20"/>
              </w:rPr>
              <w:t>Originality</w:t>
            </w:r>
          </w:p>
          <w:p w14:paraId="583AFC6F" w14:textId="77777777" w:rsidR="00AB3DD3" w:rsidRPr="00AB3DD3" w:rsidRDefault="4BD3CF6F" w:rsidP="60493D0F">
            <w:pPr>
              <w:rPr>
                <w:b/>
                <w:bCs/>
                <w:i/>
                <w:iCs/>
                <w:color w:val="ED7D31" w:themeColor="accent2"/>
                <w:sz w:val="20"/>
                <w:szCs w:val="20"/>
              </w:rPr>
            </w:pPr>
            <w:r w:rsidRPr="60493D0F">
              <w:rPr>
                <w:b/>
                <w:bCs/>
                <w:i/>
                <w:iCs/>
                <w:color w:val="ED7D31" w:themeColor="accent2"/>
                <w:sz w:val="20"/>
                <w:szCs w:val="20"/>
              </w:rPr>
              <w:t>Collaboration</w:t>
            </w:r>
          </w:p>
          <w:p w14:paraId="13EE099C" w14:textId="2EB78CF2" w:rsidR="00AB3DD3" w:rsidRPr="00AB3DD3" w:rsidRDefault="4BD3CF6F" w:rsidP="60493D0F">
            <w:pPr>
              <w:rPr>
                <w:b/>
                <w:bCs/>
                <w:i/>
                <w:iCs/>
                <w:color w:val="ED7D31" w:themeColor="accent2"/>
                <w:sz w:val="20"/>
                <w:szCs w:val="20"/>
              </w:rPr>
            </w:pPr>
            <w:r w:rsidRPr="60493D0F">
              <w:rPr>
                <w:b/>
                <w:bCs/>
                <w:i/>
                <w:iCs/>
                <w:color w:val="ED7D31" w:themeColor="accent2"/>
                <w:sz w:val="20"/>
                <w:szCs w:val="20"/>
              </w:rPr>
              <w:t>Confidence</w:t>
            </w:r>
          </w:p>
          <w:p w14:paraId="6BD3DE69" w14:textId="3EA32C23" w:rsidR="00AB3DD3" w:rsidRPr="00AB3DD3" w:rsidRDefault="4BD3CF6F" w:rsidP="60493D0F">
            <w:pPr>
              <w:rPr>
                <w:b/>
                <w:bCs/>
                <w:i/>
                <w:iCs/>
                <w:color w:val="ED7D31" w:themeColor="accent2"/>
                <w:sz w:val="20"/>
                <w:szCs w:val="20"/>
              </w:rPr>
            </w:pPr>
            <w:r w:rsidRPr="60493D0F">
              <w:rPr>
                <w:b/>
                <w:bCs/>
                <w:i/>
                <w:iCs/>
                <w:color w:val="ED7D31" w:themeColor="accent2"/>
                <w:sz w:val="20"/>
                <w:szCs w:val="20"/>
              </w:rPr>
              <w:t>Enquiry</w:t>
            </w:r>
          </w:p>
          <w:p w14:paraId="1AE5481A" w14:textId="0AF62B46" w:rsidR="00AB3DD3" w:rsidRPr="00AB3DD3" w:rsidRDefault="00AB3DD3" w:rsidP="60493D0F">
            <w:pPr>
              <w:rPr>
                <w:b/>
                <w:bCs/>
                <w:i/>
                <w:iCs/>
                <w:color w:val="EF8B11"/>
                <w:sz w:val="20"/>
                <w:szCs w:val="20"/>
              </w:rPr>
            </w:pPr>
          </w:p>
          <w:p w14:paraId="10B7E98B" w14:textId="4DF365D9" w:rsidR="00AB3DD3" w:rsidRPr="00AB3DD3" w:rsidRDefault="00AB3DD3" w:rsidP="2C6690D5">
            <w:pPr>
              <w:rPr>
                <w:rFonts w:ascii="Calibri" w:eastAsia="Calibri" w:hAnsi="Calibri" w:cs="Calibri"/>
                <w:i/>
                <w:iCs/>
                <w:sz w:val="20"/>
                <w:szCs w:val="20"/>
              </w:rPr>
            </w:pPr>
          </w:p>
        </w:tc>
        <w:tc>
          <w:tcPr>
            <w:tcW w:w="2932" w:type="dxa"/>
          </w:tcPr>
          <w:p w14:paraId="5890A9EF" w14:textId="4EE1EA5B" w:rsidR="04CEEB99" w:rsidRDefault="2C6690D5" w:rsidP="2C6690D5">
            <w:pPr>
              <w:rPr>
                <w:b/>
                <w:bCs/>
                <w:i/>
                <w:iCs/>
                <w:sz w:val="20"/>
                <w:szCs w:val="20"/>
              </w:rPr>
            </w:pPr>
            <w:r w:rsidRPr="2C6690D5">
              <w:rPr>
                <w:b/>
                <w:bCs/>
                <w:i/>
                <w:iCs/>
                <w:sz w:val="20"/>
                <w:szCs w:val="20"/>
              </w:rPr>
              <w:lastRenderedPageBreak/>
              <w:t>How do we explore a script and take it from page to stage?</w:t>
            </w:r>
          </w:p>
          <w:p w14:paraId="2ED3E124" w14:textId="61BED068" w:rsidR="2C6690D5" w:rsidRDefault="2C6690D5" w:rsidP="2C6690D5">
            <w:pPr>
              <w:rPr>
                <w:b/>
                <w:bCs/>
                <w:i/>
                <w:iCs/>
                <w:sz w:val="20"/>
                <w:szCs w:val="20"/>
              </w:rPr>
            </w:pPr>
            <w:r w:rsidRPr="2C6690D5">
              <w:rPr>
                <w:b/>
                <w:bCs/>
                <w:i/>
                <w:iCs/>
                <w:sz w:val="20"/>
                <w:szCs w:val="20"/>
              </w:rPr>
              <w:t>(Comp 3)</w:t>
            </w:r>
          </w:p>
          <w:p w14:paraId="1A249684" w14:textId="72EEA6AE" w:rsidR="2C6690D5" w:rsidRDefault="2C6690D5" w:rsidP="2C6690D5">
            <w:pPr>
              <w:rPr>
                <w:b/>
                <w:bCs/>
                <w:i/>
                <w:iCs/>
                <w:sz w:val="20"/>
                <w:szCs w:val="20"/>
              </w:rPr>
            </w:pPr>
          </w:p>
          <w:p w14:paraId="450F99A8" w14:textId="1CBF4A7A" w:rsidR="2C6690D5" w:rsidRDefault="2C6690D5" w:rsidP="2C6690D5">
            <w:pPr>
              <w:rPr>
                <w:rFonts w:ascii="Calibri" w:eastAsia="Calibri" w:hAnsi="Calibri" w:cs="Calibri"/>
                <w:b/>
                <w:bCs/>
                <w:sz w:val="20"/>
                <w:szCs w:val="20"/>
              </w:rPr>
            </w:pPr>
            <w:r w:rsidRPr="2C6690D5">
              <w:rPr>
                <w:rFonts w:ascii="Calibri" w:eastAsia="Calibri" w:hAnsi="Calibri" w:cs="Calibri"/>
                <w:b/>
                <w:bCs/>
                <w:sz w:val="20"/>
                <w:szCs w:val="20"/>
              </w:rPr>
              <w:t>Interpreting Theatre:</w:t>
            </w:r>
          </w:p>
          <w:p w14:paraId="3CE9BDB1" w14:textId="30BC4958" w:rsidR="2C6690D5" w:rsidRDefault="2C6690D5" w:rsidP="2C6690D5">
            <w:r w:rsidRPr="2C6690D5">
              <w:rPr>
                <w:rFonts w:ascii="Calibri" w:eastAsia="Calibri" w:hAnsi="Calibri" w:cs="Calibri"/>
                <w:sz w:val="20"/>
                <w:szCs w:val="20"/>
              </w:rPr>
              <w:t xml:space="preserve">Section A: Set Text for assessment up to and including 2023 A series of questions on one set text </w:t>
            </w:r>
          </w:p>
          <w:p w14:paraId="05AAD2F0" w14:textId="4D5CF509" w:rsidR="2C6690D5" w:rsidRDefault="2C6690D5" w:rsidP="2C6690D5">
            <w:pPr>
              <w:rPr>
                <w:rFonts w:ascii="Calibri" w:eastAsia="Calibri" w:hAnsi="Calibri" w:cs="Calibri"/>
                <w:b/>
                <w:bCs/>
                <w:sz w:val="20"/>
                <w:szCs w:val="20"/>
              </w:rPr>
            </w:pPr>
            <w:r w:rsidRPr="071CC352">
              <w:rPr>
                <w:rFonts w:ascii="Calibri" w:eastAsia="Calibri" w:hAnsi="Calibri" w:cs="Calibri"/>
                <w:b/>
                <w:bCs/>
                <w:sz w:val="20"/>
                <w:szCs w:val="20"/>
              </w:rPr>
              <w:t xml:space="preserve">4. </w:t>
            </w:r>
            <w:r w:rsidR="5974B840" w:rsidRPr="071CC352">
              <w:rPr>
                <w:rFonts w:ascii="Calibri" w:eastAsia="Calibri" w:hAnsi="Calibri" w:cs="Calibri"/>
                <w:b/>
                <w:bCs/>
                <w:sz w:val="20"/>
                <w:szCs w:val="20"/>
              </w:rPr>
              <w:t xml:space="preserve">Refugee Boy </w:t>
            </w:r>
          </w:p>
          <w:p w14:paraId="4392AFBF" w14:textId="66CF36DB" w:rsidR="2C6690D5" w:rsidRDefault="2C6690D5" w:rsidP="2C6690D5">
            <w:pPr>
              <w:rPr>
                <w:rFonts w:ascii="Calibri" w:eastAsia="Calibri" w:hAnsi="Calibri" w:cs="Calibri"/>
                <w:i/>
                <w:iCs/>
                <w:sz w:val="20"/>
                <w:szCs w:val="20"/>
              </w:rPr>
            </w:pPr>
          </w:p>
          <w:p w14:paraId="705C0AD9" w14:textId="3E74DEFC" w:rsidR="2C6690D5" w:rsidRDefault="2C6690D5" w:rsidP="2C6690D5">
            <w:pPr>
              <w:rPr>
                <w:rFonts w:ascii="Calibri" w:eastAsia="Calibri" w:hAnsi="Calibri" w:cs="Calibri"/>
                <w:i/>
                <w:iCs/>
                <w:sz w:val="20"/>
                <w:szCs w:val="20"/>
              </w:rPr>
            </w:pPr>
            <w:r w:rsidRPr="2C6690D5">
              <w:rPr>
                <w:rFonts w:ascii="Calibri" w:eastAsia="Calibri" w:hAnsi="Calibri" w:cs="Calibri"/>
                <w:i/>
                <w:iCs/>
                <w:sz w:val="20"/>
                <w:szCs w:val="20"/>
              </w:rPr>
              <w:t xml:space="preserve">Section A: Set Text for assessment from 2024 onwards A series of questions on one set text from a choice of seven: </w:t>
            </w:r>
          </w:p>
          <w:p w14:paraId="782DF6B3" w14:textId="1C8E4BC9" w:rsidR="2C6690D5" w:rsidRDefault="2C6690D5" w:rsidP="071CC352">
            <w:pPr>
              <w:rPr>
                <w:rFonts w:ascii="Calibri" w:eastAsia="Calibri" w:hAnsi="Calibri" w:cs="Calibri"/>
                <w:i/>
                <w:iCs/>
                <w:sz w:val="20"/>
                <w:szCs w:val="20"/>
              </w:rPr>
            </w:pPr>
            <w:r w:rsidRPr="071CC352">
              <w:rPr>
                <w:rFonts w:ascii="Calibri" w:eastAsia="Calibri" w:hAnsi="Calibri" w:cs="Calibri"/>
                <w:i/>
                <w:iCs/>
                <w:sz w:val="20"/>
                <w:szCs w:val="20"/>
              </w:rPr>
              <w:t>1</w:t>
            </w:r>
          </w:p>
          <w:p w14:paraId="731DC2A4" w14:textId="6AE43A0D" w:rsidR="2C6690D5" w:rsidRDefault="5C07713C" w:rsidP="5C07713C">
            <w:pPr>
              <w:rPr>
                <w:rFonts w:ascii="Calibri" w:eastAsia="Calibri" w:hAnsi="Calibri" w:cs="Calibri"/>
                <w:i/>
                <w:iCs/>
                <w:sz w:val="20"/>
                <w:szCs w:val="20"/>
              </w:rPr>
            </w:pPr>
            <w:r w:rsidRPr="5C07713C">
              <w:rPr>
                <w:rFonts w:ascii="Calibri" w:eastAsia="Calibri" w:hAnsi="Calibri" w:cs="Calibri"/>
                <w:i/>
                <w:iCs/>
                <w:sz w:val="20"/>
                <w:szCs w:val="20"/>
              </w:rPr>
              <w:t>Students will be practically exploring the play and working through written question on Section A</w:t>
            </w:r>
          </w:p>
          <w:p w14:paraId="78766452" w14:textId="1D565869" w:rsidR="04CEEB99" w:rsidRDefault="04CEEB99" w:rsidP="04CEEB99">
            <w:pPr>
              <w:rPr>
                <w:b/>
                <w:bCs/>
                <w:i/>
                <w:iCs/>
                <w:sz w:val="20"/>
                <w:szCs w:val="20"/>
              </w:rPr>
            </w:pPr>
          </w:p>
          <w:p w14:paraId="41BB2C09" w14:textId="77777777" w:rsidR="005458B1" w:rsidRPr="005458B1" w:rsidRDefault="102B7447" w:rsidP="60493D0F">
            <w:pPr>
              <w:rPr>
                <w:b/>
                <w:bCs/>
                <w:i/>
                <w:iCs/>
                <w:color w:val="0070C0"/>
                <w:sz w:val="20"/>
                <w:szCs w:val="20"/>
              </w:rPr>
            </w:pPr>
            <w:r w:rsidRPr="60493D0F">
              <w:rPr>
                <w:b/>
                <w:bCs/>
                <w:i/>
                <w:iCs/>
                <w:color w:val="0070C0"/>
                <w:sz w:val="20"/>
                <w:szCs w:val="20"/>
              </w:rPr>
              <w:t>Big picture thinking</w:t>
            </w:r>
          </w:p>
          <w:p w14:paraId="57C89A04" w14:textId="33D8715B" w:rsidR="005458B1" w:rsidRPr="005458B1" w:rsidRDefault="102B7447" w:rsidP="60493D0F">
            <w:pPr>
              <w:rPr>
                <w:b/>
                <w:bCs/>
                <w:i/>
                <w:iCs/>
                <w:color w:val="0070C0"/>
                <w:sz w:val="20"/>
                <w:szCs w:val="20"/>
              </w:rPr>
            </w:pPr>
            <w:r w:rsidRPr="60493D0F">
              <w:rPr>
                <w:b/>
                <w:bCs/>
                <w:i/>
                <w:iCs/>
                <w:color w:val="0070C0"/>
                <w:sz w:val="20"/>
                <w:szCs w:val="20"/>
              </w:rPr>
              <w:t>Originality</w:t>
            </w:r>
          </w:p>
          <w:p w14:paraId="02FE2DCC" w14:textId="77777777" w:rsidR="005458B1" w:rsidRPr="005458B1" w:rsidRDefault="4BD3CF6F" w:rsidP="60493D0F">
            <w:pPr>
              <w:rPr>
                <w:b/>
                <w:bCs/>
                <w:i/>
                <w:iCs/>
                <w:color w:val="ED7D31" w:themeColor="accent2"/>
                <w:sz w:val="20"/>
                <w:szCs w:val="20"/>
              </w:rPr>
            </w:pPr>
            <w:r w:rsidRPr="60493D0F">
              <w:rPr>
                <w:b/>
                <w:bCs/>
                <w:i/>
                <w:iCs/>
                <w:color w:val="ED7D31" w:themeColor="accent2"/>
                <w:sz w:val="20"/>
                <w:szCs w:val="20"/>
              </w:rPr>
              <w:t>Collaboration</w:t>
            </w:r>
          </w:p>
          <w:p w14:paraId="242FEB63" w14:textId="2EB78CF2" w:rsidR="005458B1" w:rsidRPr="005458B1" w:rsidRDefault="4BD3CF6F" w:rsidP="60493D0F">
            <w:pPr>
              <w:rPr>
                <w:b/>
                <w:bCs/>
                <w:i/>
                <w:iCs/>
                <w:color w:val="ED7D31" w:themeColor="accent2"/>
                <w:sz w:val="20"/>
                <w:szCs w:val="20"/>
              </w:rPr>
            </w:pPr>
            <w:r w:rsidRPr="60493D0F">
              <w:rPr>
                <w:b/>
                <w:bCs/>
                <w:i/>
                <w:iCs/>
                <w:color w:val="ED7D31" w:themeColor="accent2"/>
                <w:sz w:val="20"/>
                <w:szCs w:val="20"/>
              </w:rPr>
              <w:t>Confidence</w:t>
            </w:r>
          </w:p>
          <w:p w14:paraId="6E343B63" w14:textId="23A7B6BE" w:rsidR="005458B1" w:rsidRPr="005458B1" w:rsidRDefault="4BD3CF6F" w:rsidP="60493D0F">
            <w:pPr>
              <w:rPr>
                <w:b/>
                <w:bCs/>
                <w:i/>
                <w:iCs/>
                <w:color w:val="ED7D31" w:themeColor="accent2"/>
                <w:sz w:val="20"/>
                <w:szCs w:val="20"/>
              </w:rPr>
            </w:pPr>
            <w:r w:rsidRPr="60493D0F">
              <w:rPr>
                <w:b/>
                <w:bCs/>
                <w:i/>
                <w:iCs/>
                <w:color w:val="ED7D31" w:themeColor="accent2"/>
                <w:sz w:val="20"/>
                <w:szCs w:val="20"/>
              </w:rPr>
              <w:t>Enquiry</w:t>
            </w:r>
          </w:p>
          <w:p w14:paraId="2F117B6A" w14:textId="0713E530" w:rsidR="005458B1" w:rsidRPr="005458B1" w:rsidRDefault="005458B1" w:rsidP="60493D0F">
            <w:pPr>
              <w:rPr>
                <w:b/>
                <w:bCs/>
                <w:i/>
                <w:iCs/>
                <w:color w:val="0070C0"/>
                <w:sz w:val="20"/>
                <w:szCs w:val="20"/>
              </w:rPr>
            </w:pPr>
          </w:p>
        </w:tc>
        <w:tc>
          <w:tcPr>
            <w:tcW w:w="3975" w:type="dxa"/>
            <w:gridSpan w:val="2"/>
          </w:tcPr>
          <w:p w14:paraId="58741897" w14:textId="17C98A8E" w:rsidR="00355F16" w:rsidRPr="000F2C32" w:rsidRDefault="00355F16" w:rsidP="60493D0F">
            <w:pPr>
              <w:rPr>
                <w:b/>
                <w:bCs/>
                <w:i/>
                <w:iCs/>
                <w:color w:val="0070C0"/>
                <w:sz w:val="20"/>
                <w:szCs w:val="20"/>
              </w:rPr>
            </w:pPr>
          </w:p>
          <w:p w14:paraId="3618F8BF" w14:textId="77777777" w:rsidR="6A498D81" w:rsidRDefault="6A498D81" w:rsidP="071CC352">
            <w:pPr>
              <w:rPr>
                <w:b/>
                <w:bCs/>
                <w:sz w:val="20"/>
                <w:szCs w:val="20"/>
              </w:rPr>
            </w:pPr>
            <w:r w:rsidRPr="071CC352">
              <w:rPr>
                <w:b/>
                <w:bCs/>
                <w:sz w:val="20"/>
                <w:szCs w:val="20"/>
              </w:rPr>
              <w:t>How do we review and evaluate live theatre?</w:t>
            </w:r>
          </w:p>
          <w:p w14:paraId="45C28380" w14:textId="77777777" w:rsidR="071CC352" w:rsidRDefault="071CC352" w:rsidP="071CC352">
            <w:pPr>
              <w:rPr>
                <w:sz w:val="20"/>
                <w:szCs w:val="20"/>
              </w:rPr>
            </w:pPr>
          </w:p>
          <w:p w14:paraId="64F5BAF3" w14:textId="77777777" w:rsidR="6A498D81" w:rsidRDefault="6A498D81" w:rsidP="071CC352">
            <w:pPr>
              <w:rPr>
                <w:b/>
                <w:bCs/>
                <w:sz w:val="20"/>
                <w:szCs w:val="20"/>
              </w:rPr>
            </w:pPr>
            <w:r w:rsidRPr="071CC352">
              <w:rPr>
                <w:b/>
                <w:bCs/>
                <w:sz w:val="20"/>
                <w:szCs w:val="20"/>
              </w:rPr>
              <w:t>Live Performance Analysis</w:t>
            </w:r>
          </w:p>
          <w:p w14:paraId="5CCFFBED" w14:textId="1DF82D92" w:rsidR="6A498D81" w:rsidRDefault="6A498D81" w:rsidP="071CC352">
            <w:pPr>
              <w:rPr>
                <w:b/>
                <w:bCs/>
                <w:color w:val="FF0000"/>
                <w:sz w:val="20"/>
                <w:szCs w:val="20"/>
              </w:rPr>
            </w:pPr>
            <w:r w:rsidRPr="071CC352">
              <w:rPr>
                <w:b/>
                <w:bCs/>
                <w:color w:val="FF0000"/>
                <w:sz w:val="20"/>
                <w:szCs w:val="20"/>
              </w:rPr>
              <w:t xml:space="preserve">Component 3 – Section b </w:t>
            </w:r>
          </w:p>
          <w:p w14:paraId="13AD9118" w14:textId="77777777" w:rsidR="6A498D81" w:rsidRDefault="6A498D81" w:rsidP="071CC352">
            <w:pPr>
              <w:rPr>
                <w:sz w:val="20"/>
                <w:szCs w:val="20"/>
              </w:rPr>
            </w:pPr>
            <w:r w:rsidRPr="071CC352">
              <w:rPr>
                <w:sz w:val="20"/>
                <w:szCs w:val="20"/>
              </w:rPr>
              <w:t>Focus on 32 marker Section C to support understanding of how to evaluate and analyse Live Theatre using the live performance from the autumn 2 unit.</w:t>
            </w:r>
          </w:p>
          <w:p w14:paraId="05BD8149" w14:textId="77777777" w:rsidR="071CC352" w:rsidRDefault="071CC352" w:rsidP="071CC352">
            <w:pPr>
              <w:rPr>
                <w:sz w:val="20"/>
                <w:szCs w:val="20"/>
              </w:rPr>
            </w:pPr>
          </w:p>
          <w:p w14:paraId="3EEC0E5B" w14:textId="77777777" w:rsidR="102B7447" w:rsidRDefault="102B7447" w:rsidP="071CC352">
            <w:pPr>
              <w:rPr>
                <w:b/>
                <w:bCs/>
                <w:i/>
                <w:iCs/>
                <w:color w:val="0070C0"/>
                <w:sz w:val="20"/>
                <w:szCs w:val="20"/>
              </w:rPr>
            </w:pPr>
            <w:r w:rsidRPr="071CC352">
              <w:rPr>
                <w:b/>
                <w:bCs/>
                <w:i/>
                <w:iCs/>
                <w:color w:val="0070C0"/>
                <w:sz w:val="20"/>
                <w:szCs w:val="20"/>
              </w:rPr>
              <w:t>Big picture thinking</w:t>
            </w:r>
          </w:p>
          <w:p w14:paraId="7384D90B" w14:textId="33D8715B" w:rsidR="102B7447" w:rsidRDefault="102B7447" w:rsidP="071CC352">
            <w:pPr>
              <w:rPr>
                <w:b/>
                <w:bCs/>
                <w:i/>
                <w:iCs/>
                <w:color w:val="0070C0"/>
                <w:sz w:val="20"/>
                <w:szCs w:val="20"/>
              </w:rPr>
            </w:pPr>
            <w:r w:rsidRPr="071CC352">
              <w:rPr>
                <w:b/>
                <w:bCs/>
                <w:i/>
                <w:iCs/>
                <w:color w:val="0070C0"/>
                <w:sz w:val="20"/>
                <w:szCs w:val="20"/>
              </w:rPr>
              <w:t>Originality</w:t>
            </w:r>
          </w:p>
          <w:p w14:paraId="5BB6D75A" w14:textId="77777777" w:rsidR="4BD3CF6F" w:rsidRDefault="4BD3CF6F" w:rsidP="071CC352">
            <w:pPr>
              <w:rPr>
                <w:b/>
                <w:bCs/>
                <w:i/>
                <w:iCs/>
                <w:color w:val="ED7D31" w:themeColor="accent2"/>
                <w:sz w:val="20"/>
                <w:szCs w:val="20"/>
              </w:rPr>
            </w:pPr>
            <w:r w:rsidRPr="071CC352">
              <w:rPr>
                <w:b/>
                <w:bCs/>
                <w:i/>
                <w:iCs/>
                <w:color w:val="ED7D31" w:themeColor="accent2"/>
                <w:sz w:val="20"/>
                <w:szCs w:val="20"/>
              </w:rPr>
              <w:t>Collaboration</w:t>
            </w:r>
          </w:p>
          <w:p w14:paraId="2F7F6DE5" w14:textId="2EB78CF2" w:rsidR="4BD3CF6F" w:rsidRDefault="4BD3CF6F" w:rsidP="071CC352">
            <w:pPr>
              <w:rPr>
                <w:b/>
                <w:bCs/>
                <w:i/>
                <w:iCs/>
                <w:color w:val="ED7D31" w:themeColor="accent2"/>
                <w:sz w:val="20"/>
                <w:szCs w:val="20"/>
              </w:rPr>
            </w:pPr>
            <w:r w:rsidRPr="071CC352">
              <w:rPr>
                <w:b/>
                <w:bCs/>
                <w:i/>
                <w:iCs/>
                <w:color w:val="ED7D31" w:themeColor="accent2"/>
                <w:sz w:val="20"/>
                <w:szCs w:val="20"/>
              </w:rPr>
              <w:t>Confidence</w:t>
            </w:r>
          </w:p>
          <w:p w14:paraId="23B00CDF" w14:textId="2674DD76" w:rsidR="4BD3CF6F" w:rsidRDefault="4BD3CF6F" w:rsidP="071CC352">
            <w:pPr>
              <w:rPr>
                <w:b/>
                <w:bCs/>
                <w:i/>
                <w:iCs/>
                <w:color w:val="ED7D31" w:themeColor="accent2"/>
                <w:sz w:val="20"/>
                <w:szCs w:val="20"/>
              </w:rPr>
            </w:pPr>
            <w:r w:rsidRPr="071CC352">
              <w:rPr>
                <w:b/>
                <w:bCs/>
                <w:i/>
                <w:iCs/>
                <w:color w:val="ED7D31" w:themeColor="accent2"/>
                <w:sz w:val="20"/>
                <w:szCs w:val="20"/>
              </w:rPr>
              <w:t>Enquiry</w:t>
            </w:r>
          </w:p>
          <w:p w14:paraId="5D1E1CFE" w14:textId="165128CF" w:rsidR="071CC352" w:rsidRDefault="071CC352" w:rsidP="071CC352">
            <w:pPr>
              <w:rPr>
                <w:sz w:val="20"/>
                <w:szCs w:val="20"/>
              </w:rPr>
            </w:pPr>
          </w:p>
        </w:tc>
        <w:tc>
          <w:tcPr>
            <w:tcW w:w="1452" w:type="dxa"/>
          </w:tcPr>
          <w:p w14:paraId="7CBDE5A8" w14:textId="0E6DB4CC" w:rsidR="00A4615D" w:rsidRDefault="00A4615D" w:rsidP="5C07713C">
            <w:pPr>
              <w:rPr>
                <w:b/>
                <w:bCs/>
                <w:i/>
                <w:iCs/>
                <w:sz w:val="20"/>
                <w:szCs w:val="20"/>
              </w:rPr>
            </w:pPr>
            <w:r w:rsidRPr="5C07713C">
              <w:rPr>
                <w:b/>
                <w:bCs/>
                <w:i/>
                <w:iCs/>
                <w:sz w:val="20"/>
                <w:szCs w:val="20"/>
              </w:rPr>
              <w:t>How do we ensure success in the final written paper? (Component 3)</w:t>
            </w:r>
          </w:p>
          <w:p w14:paraId="30C8FF27" w14:textId="77777777" w:rsidR="00A4615D" w:rsidRPr="00A4615D" w:rsidRDefault="00A4615D" w:rsidP="00A4615D">
            <w:pPr>
              <w:rPr>
                <w:b/>
                <w:i/>
                <w:sz w:val="20"/>
                <w:szCs w:val="20"/>
              </w:rPr>
            </w:pPr>
          </w:p>
          <w:p w14:paraId="1306E29E" w14:textId="72813225" w:rsidR="00A4615D" w:rsidRPr="00A4615D" w:rsidRDefault="00A4615D" w:rsidP="00A4615D">
            <w:pPr>
              <w:rPr>
                <w:sz w:val="20"/>
                <w:szCs w:val="20"/>
              </w:rPr>
            </w:pPr>
            <w:r w:rsidRPr="5C07713C">
              <w:rPr>
                <w:b/>
                <w:bCs/>
                <w:sz w:val="20"/>
                <w:szCs w:val="20"/>
              </w:rPr>
              <w:t xml:space="preserve">Understanding Drama: </w:t>
            </w:r>
            <w:r w:rsidRPr="5C07713C">
              <w:rPr>
                <w:b/>
                <w:bCs/>
                <w:color w:val="FF0000"/>
                <w:sz w:val="20"/>
                <w:szCs w:val="20"/>
              </w:rPr>
              <w:t>Component 3 external exam</w:t>
            </w:r>
          </w:p>
          <w:p w14:paraId="55D52929" w14:textId="77777777" w:rsidR="00FB12C1" w:rsidRDefault="00A4615D" w:rsidP="00A4615D">
            <w:pPr>
              <w:rPr>
                <w:sz w:val="20"/>
                <w:szCs w:val="20"/>
              </w:rPr>
            </w:pPr>
            <w:r w:rsidRPr="00A4615D">
              <w:rPr>
                <w:sz w:val="20"/>
                <w:szCs w:val="20"/>
              </w:rPr>
              <w:t>Pupils to complete sample papers in preparation for their written exam</w:t>
            </w:r>
          </w:p>
          <w:p w14:paraId="1CFB19C2" w14:textId="77777777" w:rsidR="005458B1" w:rsidRDefault="005458B1" w:rsidP="00A4615D">
            <w:pPr>
              <w:rPr>
                <w:sz w:val="20"/>
              </w:rPr>
            </w:pPr>
          </w:p>
          <w:p w14:paraId="43B5CC42" w14:textId="77777777" w:rsidR="00261004" w:rsidRPr="000F2C32" w:rsidRDefault="102B7447" w:rsidP="60493D0F">
            <w:pPr>
              <w:rPr>
                <w:b/>
                <w:bCs/>
                <w:i/>
                <w:iCs/>
                <w:color w:val="0070C0"/>
                <w:sz w:val="20"/>
                <w:szCs w:val="20"/>
              </w:rPr>
            </w:pPr>
            <w:r w:rsidRPr="60493D0F">
              <w:rPr>
                <w:b/>
                <w:bCs/>
                <w:i/>
                <w:iCs/>
                <w:color w:val="0070C0"/>
                <w:sz w:val="20"/>
                <w:szCs w:val="20"/>
              </w:rPr>
              <w:t>Big picture thinking</w:t>
            </w:r>
          </w:p>
          <w:p w14:paraId="725360DC" w14:textId="33D8715B" w:rsidR="00261004" w:rsidRPr="000F2C32" w:rsidRDefault="102B7447" w:rsidP="60493D0F">
            <w:pPr>
              <w:rPr>
                <w:b/>
                <w:bCs/>
                <w:i/>
                <w:iCs/>
                <w:color w:val="0070C0"/>
                <w:sz w:val="20"/>
                <w:szCs w:val="20"/>
              </w:rPr>
            </w:pPr>
            <w:r w:rsidRPr="60493D0F">
              <w:rPr>
                <w:b/>
                <w:bCs/>
                <w:i/>
                <w:iCs/>
                <w:color w:val="0070C0"/>
                <w:sz w:val="20"/>
                <w:szCs w:val="20"/>
              </w:rPr>
              <w:t>Originality</w:t>
            </w:r>
          </w:p>
          <w:p w14:paraId="4101EE41" w14:textId="77777777" w:rsidR="00261004" w:rsidRPr="000F2C32" w:rsidRDefault="4BD3CF6F" w:rsidP="60493D0F">
            <w:pPr>
              <w:rPr>
                <w:b/>
                <w:bCs/>
                <w:i/>
                <w:iCs/>
                <w:color w:val="ED7D31" w:themeColor="accent2"/>
                <w:sz w:val="20"/>
                <w:szCs w:val="20"/>
              </w:rPr>
            </w:pPr>
            <w:r w:rsidRPr="60493D0F">
              <w:rPr>
                <w:b/>
                <w:bCs/>
                <w:i/>
                <w:iCs/>
                <w:color w:val="ED7D31" w:themeColor="accent2"/>
                <w:sz w:val="20"/>
                <w:szCs w:val="20"/>
              </w:rPr>
              <w:t>Collaboration</w:t>
            </w:r>
          </w:p>
          <w:p w14:paraId="0F49A5C8" w14:textId="2EB78CF2" w:rsidR="00261004" w:rsidRPr="000F2C32" w:rsidRDefault="4BD3CF6F" w:rsidP="60493D0F">
            <w:pPr>
              <w:rPr>
                <w:b/>
                <w:bCs/>
                <w:i/>
                <w:iCs/>
                <w:color w:val="ED7D31" w:themeColor="accent2"/>
                <w:sz w:val="20"/>
                <w:szCs w:val="20"/>
              </w:rPr>
            </w:pPr>
            <w:r w:rsidRPr="60493D0F">
              <w:rPr>
                <w:b/>
                <w:bCs/>
                <w:i/>
                <w:iCs/>
                <w:color w:val="ED7D31" w:themeColor="accent2"/>
                <w:sz w:val="20"/>
                <w:szCs w:val="20"/>
              </w:rPr>
              <w:t>Confidence</w:t>
            </w:r>
          </w:p>
          <w:p w14:paraId="535A988A" w14:textId="072036A3" w:rsidR="00261004" w:rsidRPr="000F2C32" w:rsidRDefault="4BD3CF6F" w:rsidP="60493D0F">
            <w:pPr>
              <w:rPr>
                <w:b/>
                <w:bCs/>
                <w:i/>
                <w:iCs/>
                <w:color w:val="ED7D31" w:themeColor="accent2"/>
                <w:sz w:val="20"/>
                <w:szCs w:val="20"/>
              </w:rPr>
            </w:pPr>
            <w:r w:rsidRPr="60493D0F">
              <w:rPr>
                <w:b/>
                <w:bCs/>
                <w:i/>
                <w:iCs/>
                <w:color w:val="ED7D31" w:themeColor="accent2"/>
                <w:sz w:val="20"/>
                <w:szCs w:val="20"/>
              </w:rPr>
              <w:t>Enquiry</w:t>
            </w:r>
          </w:p>
          <w:p w14:paraId="4F7540C3" w14:textId="28C062A0" w:rsidR="00261004" w:rsidRPr="000F2C32" w:rsidRDefault="00261004" w:rsidP="60493D0F">
            <w:pPr>
              <w:rPr>
                <w:b/>
                <w:bCs/>
                <w:i/>
                <w:iCs/>
                <w:color w:val="0070C0"/>
                <w:sz w:val="20"/>
                <w:szCs w:val="20"/>
              </w:rPr>
            </w:pPr>
          </w:p>
        </w:tc>
        <w:tc>
          <w:tcPr>
            <w:tcW w:w="2037" w:type="dxa"/>
          </w:tcPr>
          <w:p w14:paraId="6042572C" w14:textId="77777777" w:rsidR="00FB12C1" w:rsidRPr="000F2C32" w:rsidRDefault="00FB12C1">
            <w:pPr>
              <w:rPr>
                <w:sz w:val="20"/>
              </w:rPr>
            </w:pPr>
          </w:p>
        </w:tc>
      </w:tr>
      <w:tr w:rsidR="007130E2" w14:paraId="43598F9B" w14:textId="77777777" w:rsidTr="11FCF8B1">
        <w:tc>
          <w:tcPr>
            <w:tcW w:w="1198" w:type="dxa"/>
          </w:tcPr>
          <w:p w14:paraId="35EF1B0D" w14:textId="09A20151" w:rsidR="001A10AC" w:rsidRPr="000F2C32" w:rsidRDefault="001A10AC">
            <w:pPr>
              <w:rPr>
                <w:b/>
                <w:sz w:val="20"/>
              </w:rPr>
            </w:pPr>
            <w:r>
              <w:rPr>
                <w:b/>
                <w:sz w:val="20"/>
              </w:rPr>
              <w:t xml:space="preserve">Key Knowledge, </w:t>
            </w:r>
            <w:r w:rsidRPr="00EF3404">
              <w:rPr>
                <w:b/>
                <w:sz w:val="20"/>
                <w:highlight w:val="green"/>
              </w:rPr>
              <w:t>Concepts</w:t>
            </w:r>
            <w:r>
              <w:rPr>
                <w:b/>
                <w:sz w:val="20"/>
              </w:rPr>
              <w:t xml:space="preserve"> and skills </w:t>
            </w:r>
          </w:p>
        </w:tc>
        <w:tc>
          <w:tcPr>
            <w:tcW w:w="3794" w:type="dxa"/>
          </w:tcPr>
          <w:p w14:paraId="30ED8755" w14:textId="5E41D20F" w:rsidR="00D87A8D" w:rsidRPr="000F2C32" w:rsidRDefault="007F0DAC" w:rsidP="00D87A8D">
            <w:pPr>
              <w:rPr>
                <w:b/>
                <w:i/>
                <w:sz w:val="20"/>
              </w:rPr>
            </w:pPr>
            <w:r>
              <w:rPr>
                <w:b/>
                <w:i/>
                <w:sz w:val="20"/>
              </w:rPr>
              <w:t>Creative response to stimulus, rehearsal technique, research, perform, evaluation</w:t>
            </w:r>
            <w:r w:rsidR="00F836C1">
              <w:rPr>
                <w:b/>
                <w:i/>
                <w:sz w:val="20"/>
              </w:rPr>
              <w:t xml:space="preserve">, </w:t>
            </w:r>
            <w:r w:rsidR="00F836C1" w:rsidRPr="00CE15F7">
              <w:rPr>
                <w:b/>
                <w:i/>
                <w:sz w:val="20"/>
                <w:highlight w:val="green"/>
              </w:rPr>
              <w:t>staging a play</w:t>
            </w:r>
            <w:r w:rsidR="00F836C1">
              <w:rPr>
                <w:b/>
                <w:i/>
                <w:sz w:val="20"/>
              </w:rPr>
              <w:t xml:space="preserve">, Theatre roles, </w:t>
            </w:r>
            <w:r w:rsidR="00F836C1" w:rsidRPr="00CE15F7">
              <w:rPr>
                <w:b/>
                <w:i/>
                <w:sz w:val="20"/>
                <w:highlight w:val="green"/>
              </w:rPr>
              <w:t>dramatic devices</w:t>
            </w:r>
          </w:p>
        </w:tc>
        <w:tc>
          <w:tcPr>
            <w:tcW w:w="2932" w:type="dxa"/>
          </w:tcPr>
          <w:p w14:paraId="4FD491A2" w14:textId="4D772294" w:rsidR="0030730A" w:rsidRDefault="426C7A7E" w:rsidP="071CC352">
            <w:pPr>
              <w:rPr>
                <w:b/>
                <w:bCs/>
                <w:i/>
                <w:iCs/>
                <w:sz w:val="20"/>
                <w:szCs w:val="20"/>
              </w:rPr>
            </w:pPr>
            <w:r w:rsidRPr="071CC352">
              <w:rPr>
                <w:b/>
                <w:bCs/>
                <w:i/>
                <w:iCs/>
                <w:sz w:val="20"/>
                <w:szCs w:val="20"/>
              </w:rPr>
              <w:t>Study of set text ‘</w:t>
            </w:r>
            <w:r w:rsidR="186F7980" w:rsidRPr="071CC352">
              <w:rPr>
                <w:b/>
                <w:bCs/>
                <w:i/>
                <w:iCs/>
                <w:sz w:val="20"/>
                <w:szCs w:val="20"/>
              </w:rPr>
              <w:t>Refugee Boy</w:t>
            </w:r>
            <w:r w:rsidRPr="071CC352">
              <w:rPr>
                <w:b/>
                <w:bCs/>
                <w:i/>
                <w:iCs/>
                <w:sz w:val="20"/>
                <w:szCs w:val="20"/>
              </w:rPr>
              <w:t>’</w:t>
            </w:r>
          </w:p>
          <w:p w14:paraId="788AE850" w14:textId="2FAF2991" w:rsidR="0030730A" w:rsidRDefault="0030730A">
            <w:pPr>
              <w:rPr>
                <w:b/>
                <w:i/>
                <w:sz w:val="20"/>
              </w:rPr>
            </w:pPr>
            <w:r>
              <w:rPr>
                <w:b/>
                <w:i/>
                <w:sz w:val="20"/>
              </w:rPr>
              <w:t xml:space="preserve">Understanding key terminology </w:t>
            </w:r>
          </w:p>
          <w:p w14:paraId="236D97E8" w14:textId="1B274A46" w:rsidR="0030730A" w:rsidRPr="000F2C32" w:rsidRDefault="54842767" w:rsidP="60493D0F">
            <w:pPr>
              <w:rPr>
                <w:b/>
                <w:bCs/>
                <w:i/>
                <w:iCs/>
                <w:sz w:val="20"/>
                <w:szCs w:val="20"/>
              </w:rPr>
            </w:pPr>
            <w:r w:rsidRPr="60493D0F">
              <w:rPr>
                <w:b/>
                <w:bCs/>
                <w:i/>
                <w:iCs/>
                <w:sz w:val="20"/>
                <w:szCs w:val="20"/>
                <w:highlight w:val="green"/>
              </w:rPr>
              <w:t>Genre, style, staging, designing, directing</w:t>
            </w:r>
          </w:p>
        </w:tc>
        <w:tc>
          <w:tcPr>
            <w:tcW w:w="1936" w:type="dxa"/>
          </w:tcPr>
          <w:p w14:paraId="77CA1BFF" w14:textId="77777777" w:rsidR="00D87A8D" w:rsidRDefault="00A4615D">
            <w:pPr>
              <w:rPr>
                <w:b/>
                <w:i/>
                <w:sz w:val="20"/>
              </w:rPr>
            </w:pPr>
            <w:r>
              <w:rPr>
                <w:b/>
                <w:i/>
                <w:sz w:val="20"/>
              </w:rPr>
              <w:t xml:space="preserve">Rehearsing </w:t>
            </w:r>
          </w:p>
          <w:p w14:paraId="3B7FCE0F" w14:textId="77777777" w:rsidR="00A4615D" w:rsidRDefault="00A4615D">
            <w:pPr>
              <w:rPr>
                <w:b/>
                <w:i/>
                <w:sz w:val="20"/>
              </w:rPr>
            </w:pPr>
            <w:r>
              <w:rPr>
                <w:b/>
                <w:i/>
                <w:sz w:val="20"/>
              </w:rPr>
              <w:t>Creating</w:t>
            </w:r>
          </w:p>
          <w:p w14:paraId="78B782C1" w14:textId="77777777" w:rsidR="00A4615D" w:rsidRDefault="00A4615D">
            <w:pPr>
              <w:rPr>
                <w:b/>
                <w:i/>
                <w:sz w:val="20"/>
              </w:rPr>
            </w:pPr>
            <w:r>
              <w:rPr>
                <w:b/>
                <w:i/>
                <w:sz w:val="20"/>
              </w:rPr>
              <w:t>Performing</w:t>
            </w:r>
          </w:p>
          <w:p w14:paraId="25ED5D68" w14:textId="77777777" w:rsidR="00A4615D" w:rsidRDefault="00A4615D">
            <w:pPr>
              <w:rPr>
                <w:b/>
                <w:i/>
                <w:sz w:val="20"/>
              </w:rPr>
            </w:pPr>
            <w:r>
              <w:rPr>
                <w:b/>
                <w:i/>
                <w:sz w:val="20"/>
              </w:rPr>
              <w:t>Technical design</w:t>
            </w:r>
          </w:p>
          <w:p w14:paraId="5E3AA591" w14:textId="77777777" w:rsidR="00F836C1" w:rsidRDefault="00F836C1">
            <w:pPr>
              <w:rPr>
                <w:b/>
                <w:i/>
                <w:sz w:val="20"/>
              </w:rPr>
            </w:pPr>
            <w:r w:rsidRPr="00CE15F7">
              <w:rPr>
                <w:b/>
                <w:i/>
                <w:sz w:val="20"/>
                <w:highlight w:val="green"/>
              </w:rPr>
              <w:t>Staging a play</w:t>
            </w:r>
          </w:p>
          <w:p w14:paraId="4AFD813F" w14:textId="77777777" w:rsidR="00F836C1" w:rsidRDefault="00F836C1">
            <w:pPr>
              <w:rPr>
                <w:b/>
                <w:i/>
                <w:sz w:val="20"/>
              </w:rPr>
            </w:pPr>
            <w:r w:rsidRPr="00CE15F7">
              <w:rPr>
                <w:b/>
                <w:i/>
                <w:sz w:val="20"/>
                <w:highlight w:val="green"/>
              </w:rPr>
              <w:t>Genre</w:t>
            </w:r>
          </w:p>
          <w:p w14:paraId="3E695275" w14:textId="6DBAC35C" w:rsidR="00F836C1" w:rsidRPr="000F2C32" w:rsidRDefault="00F836C1">
            <w:pPr>
              <w:rPr>
                <w:b/>
                <w:i/>
                <w:sz w:val="20"/>
              </w:rPr>
            </w:pPr>
            <w:r w:rsidRPr="00CE15F7">
              <w:rPr>
                <w:b/>
                <w:i/>
                <w:sz w:val="20"/>
                <w:highlight w:val="green"/>
              </w:rPr>
              <w:t>Dramatic Devices</w:t>
            </w:r>
          </w:p>
        </w:tc>
        <w:tc>
          <w:tcPr>
            <w:tcW w:w="2039" w:type="dxa"/>
          </w:tcPr>
          <w:p w14:paraId="75273DDF" w14:textId="77777777" w:rsidR="001A10AC" w:rsidRDefault="00F836C1">
            <w:pPr>
              <w:rPr>
                <w:b/>
                <w:i/>
                <w:sz w:val="20"/>
              </w:rPr>
            </w:pPr>
            <w:r w:rsidRPr="006D1199">
              <w:rPr>
                <w:b/>
                <w:i/>
                <w:sz w:val="20"/>
              </w:rPr>
              <w:t>Live theatre review</w:t>
            </w:r>
          </w:p>
          <w:p w14:paraId="3B4C7C55" w14:textId="77777777" w:rsidR="00F836C1" w:rsidRPr="00F836C1" w:rsidRDefault="00F836C1">
            <w:pPr>
              <w:rPr>
                <w:b/>
                <w:i/>
                <w:sz w:val="20"/>
              </w:rPr>
            </w:pPr>
            <w:r w:rsidRPr="00F836C1">
              <w:rPr>
                <w:b/>
                <w:i/>
                <w:sz w:val="20"/>
              </w:rPr>
              <w:t>Analysis</w:t>
            </w:r>
          </w:p>
          <w:p w14:paraId="4EE50B47" w14:textId="77777777" w:rsidR="00F836C1" w:rsidRPr="00F836C1" w:rsidRDefault="00F836C1">
            <w:pPr>
              <w:rPr>
                <w:b/>
                <w:i/>
                <w:sz w:val="20"/>
              </w:rPr>
            </w:pPr>
            <w:r w:rsidRPr="00F836C1">
              <w:rPr>
                <w:b/>
                <w:i/>
                <w:sz w:val="20"/>
              </w:rPr>
              <w:t>Evaluation</w:t>
            </w:r>
          </w:p>
          <w:p w14:paraId="698D2EAA" w14:textId="79DE0395" w:rsidR="00F836C1" w:rsidRPr="000F2C32" w:rsidRDefault="00F836C1">
            <w:pPr>
              <w:rPr>
                <w:sz w:val="20"/>
              </w:rPr>
            </w:pPr>
            <w:r w:rsidRPr="005F3E51">
              <w:rPr>
                <w:b/>
                <w:i/>
                <w:sz w:val="20"/>
                <w:highlight w:val="green"/>
              </w:rPr>
              <w:t xml:space="preserve">Critical </w:t>
            </w:r>
            <w:r w:rsidR="005F3E51" w:rsidRPr="005F3E51">
              <w:rPr>
                <w:b/>
                <w:i/>
                <w:sz w:val="20"/>
                <w:highlight w:val="green"/>
              </w:rPr>
              <w:t>Thinking</w:t>
            </w:r>
          </w:p>
        </w:tc>
        <w:tc>
          <w:tcPr>
            <w:tcW w:w="1452" w:type="dxa"/>
          </w:tcPr>
          <w:p w14:paraId="213B1055" w14:textId="18D64490" w:rsidR="006D1199" w:rsidRPr="006D1199" w:rsidRDefault="006D1199" w:rsidP="60493D0F">
            <w:pPr>
              <w:rPr>
                <w:b/>
                <w:bCs/>
                <w:i/>
                <w:iCs/>
                <w:sz w:val="20"/>
                <w:szCs w:val="20"/>
              </w:rPr>
            </w:pPr>
          </w:p>
          <w:p w14:paraId="624AE19D" w14:textId="77777777" w:rsidR="006D1199" w:rsidRDefault="006D1199">
            <w:pPr>
              <w:rPr>
                <w:b/>
                <w:i/>
                <w:sz w:val="20"/>
              </w:rPr>
            </w:pPr>
            <w:r w:rsidRPr="006D1199">
              <w:rPr>
                <w:b/>
                <w:i/>
                <w:sz w:val="20"/>
              </w:rPr>
              <w:t>Live theatre review</w:t>
            </w:r>
          </w:p>
          <w:p w14:paraId="684419A1" w14:textId="6DBE2118" w:rsidR="00FE69DE" w:rsidRPr="000F2C32" w:rsidRDefault="00FE69DE">
            <w:pPr>
              <w:rPr>
                <w:sz w:val="20"/>
              </w:rPr>
            </w:pPr>
            <w:r w:rsidRPr="005F3E51">
              <w:rPr>
                <w:b/>
                <w:i/>
                <w:sz w:val="20"/>
                <w:highlight w:val="green"/>
              </w:rPr>
              <w:t>Critical Thinking</w:t>
            </w:r>
          </w:p>
        </w:tc>
        <w:tc>
          <w:tcPr>
            <w:tcW w:w="2037" w:type="dxa"/>
          </w:tcPr>
          <w:p w14:paraId="17982895" w14:textId="77777777" w:rsidR="001A10AC" w:rsidRPr="000F2C32" w:rsidRDefault="001A10AC">
            <w:pPr>
              <w:rPr>
                <w:sz w:val="20"/>
              </w:rPr>
            </w:pPr>
          </w:p>
        </w:tc>
      </w:tr>
      <w:tr w:rsidR="007130E2" w14:paraId="5965CC6F" w14:textId="77777777" w:rsidTr="11FCF8B1">
        <w:tc>
          <w:tcPr>
            <w:tcW w:w="1198" w:type="dxa"/>
          </w:tcPr>
          <w:p w14:paraId="4F44BEEE" w14:textId="77777777" w:rsidR="000F2C32" w:rsidRPr="000F2C32" w:rsidRDefault="000F2C32">
            <w:pPr>
              <w:rPr>
                <w:b/>
                <w:sz w:val="20"/>
              </w:rPr>
            </w:pPr>
            <w:r>
              <w:rPr>
                <w:b/>
                <w:sz w:val="20"/>
              </w:rPr>
              <w:t>Feedback &amp; Assessment</w:t>
            </w:r>
          </w:p>
        </w:tc>
        <w:tc>
          <w:tcPr>
            <w:tcW w:w="3794" w:type="dxa"/>
          </w:tcPr>
          <w:p w14:paraId="2E524F00" w14:textId="6A6C4830" w:rsidR="00A97E70" w:rsidRPr="00A97E70" w:rsidRDefault="60493D0F" w:rsidP="60493D0F">
            <w:pPr>
              <w:rPr>
                <w:sz w:val="20"/>
                <w:szCs w:val="20"/>
              </w:rPr>
            </w:pPr>
            <w:r w:rsidRPr="60493D0F">
              <w:rPr>
                <w:sz w:val="20"/>
                <w:szCs w:val="20"/>
                <w:highlight w:val="yellow"/>
              </w:rPr>
              <w:t xml:space="preserve">Performance- 15 marks </w:t>
            </w:r>
          </w:p>
          <w:p w14:paraId="2EB8D40B" w14:textId="355996D2" w:rsidR="00A97E70" w:rsidRPr="00A97E70" w:rsidRDefault="60493D0F" w:rsidP="60493D0F">
            <w:pPr>
              <w:rPr>
                <w:sz w:val="20"/>
                <w:szCs w:val="20"/>
                <w:highlight w:val="yellow"/>
              </w:rPr>
            </w:pPr>
            <w:r w:rsidRPr="60493D0F">
              <w:rPr>
                <w:sz w:val="20"/>
                <w:szCs w:val="20"/>
                <w:highlight w:val="yellow"/>
              </w:rPr>
              <w:t>Supporting evidence- 30 marks</w:t>
            </w:r>
          </w:p>
          <w:p w14:paraId="70332AC3" w14:textId="6ABC7723" w:rsidR="00A97E70" w:rsidRPr="00A97E70" w:rsidRDefault="60493D0F" w:rsidP="60493D0F">
            <w:pPr>
              <w:rPr>
                <w:sz w:val="20"/>
                <w:szCs w:val="20"/>
                <w:highlight w:val="yellow"/>
              </w:rPr>
            </w:pPr>
            <w:r w:rsidRPr="60493D0F">
              <w:rPr>
                <w:sz w:val="20"/>
                <w:szCs w:val="20"/>
                <w:highlight w:val="yellow"/>
              </w:rPr>
              <w:t>Evaluation- 15 marks</w:t>
            </w:r>
          </w:p>
        </w:tc>
        <w:tc>
          <w:tcPr>
            <w:tcW w:w="2932" w:type="dxa"/>
          </w:tcPr>
          <w:p w14:paraId="3A18E4EC" w14:textId="216AAF79" w:rsidR="00110FB5" w:rsidRPr="00110FB5" w:rsidRDefault="60493D0F" w:rsidP="60493D0F">
            <w:pPr>
              <w:rPr>
                <w:sz w:val="20"/>
                <w:szCs w:val="20"/>
              </w:rPr>
            </w:pPr>
            <w:r w:rsidRPr="60493D0F">
              <w:rPr>
                <w:sz w:val="20"/>
                <w:szCs w:val="20"/>
                <w:highlight w:val="yellow"/>
              </w:rPr>
              <w:t>Mock exam</w:t>
            </w:r>
          </w:p>
          <w:p w14:paraId="2A76FC78" w14:textId="45CA8AB2" w:rsidR="00110FB5" w:rsidRPr="00110FB5" w:rsidRDefault="60493D0F" w:rsidP="60493D0F">
            <w:pPr>
              <w:rPr>
                <w:sz w:val="20"/>
                <w:szCs w:val="20"/>
                <w:highlight w:val="yellow"/>
              </w:rPr>
            </w:pPr>
            <w:r w:rsidRPr="60493D0F">
              <w:rPr>
                <w:sz w:val="20"/>
                <w:szCs w:val="20"/>
                <w:highlight w:val="yellow"/>
              </w:rPr>
              <w:t>FORM- review quiz</w:t>
            </w:r>
          </w:p>
        </w:tc>
        <w:tc>
          <w:tcPr>
            <w:tcW w:w="1936" w:type="dxa"/>
          </w:tcPr>
          <w:p w14:paraId="75B1F4AE" w14:textId="21AE44F0" w:rsidR="006D1199" w:rsidRPr="00110FB5" w:rsidRDefault="60493D0F" w:rsidP="60493D0F">
            <w:pPr>
              <w:rPr>
                <w:sz w:val="20"/>
                <w:szCs w:val="20"/>
                <w:highlight w:val="yellow"/>
              </w:rPr>
            </w:pPr>
            <w:r w:rsidRPr="60493D0F">
              <w:rPr>
                <w:sz w:val="20"/>
                <w:szCs w:val="20"/>
                <w:highlight w:val="yellow"/>
              </w:rPr>
              <w:t>Performance for exam</w:t>
            </w:r>
          </w:p>
          <w:p w14:paraId="2FA32FD0" w14:textId="1C630A71" w:rsidR="006D1199" w:rsidRPr="00110FB5" w:rsidRDefault="60493D0F" w:rsidP="60493D0F">
            <w:pPr>
              <w:rPr>
                <w:sz w:val="20"/>
                <w:szCs w:val="20"/>
                <w:highlight w:val="yellow"/>
              </w:rPr>
            </w:pPr>
            <w:r w:rsidRPr="60493D0F">
              <w:rPr>
                <w:sz w:val="20"/>
                <w:szCs w:val="20"/>
                <w:highlight w:val="yellow"/>
              </w:rPr>
              <w:t xml:space="preserve">Mock performance of exam </w:t>
            </w:r>
          </w:p>
        </w:tc>
        <w:tc>
          <w:tcPr>
            <w:tcW w:w="2039" w:type="dxa"/>
          </w:tcPr>
          <w:p w14:paraId="2A142042" w14:textId="29C8A692" w:rsidR="00F836C1" w:rsidRPr="000F2C32" w:rsidRDefault="60493D0F" w:rsidP="60493D0F">
            <w:pPr>
              <w:rPr>
                <w:sz w:val="20"/>
                <w:szCs w:val="20"/>
                <w:highlight w:val="yellow"/>
              </w:rPr>
            </w:pPr>
            <w:r w:rsidRPr="60493D0F">
              <w:rPr>
                <w:sz w:val="20"/>
                <w:szCs w:val="20"/>
                <w:highlight w:val="yellow"/>
              </w:rPr>
              <w:t>Mock exam</w:t>
            </w:r>
          </w:p>
          <w:p w14:paraId="0C389F02" w14:textId="7A0F3A37" w:rsidR="00F836C1" w:rsidRPr="000F2C32" w:rsidRDefault="60493D0F" w:rsidP="60493D0F">
            <w:pPr>
              <w:rPr>
                <w:sz w:val="20"/>
                <w:szCs w:val="20"/>
                <w:highlight w:val="yellow"/>
              </w:rPr>
            </w:pPr>
            <w:r w:rsidRPr="60493D0F">
              <w:rPr>
                <w:sz w:val="20"/>
                <w:szCs w:val="20"/>
                <w:highlight w:val="yellow"/>
              </w:rPr>
              <w:t>Forms Quiz</w:t>
            </w:r>
          </w:p>
          <w:p w14:paraId="226E0C1E" w14:textId="4B10F7BF" w:rsidR="00F836C1" w:rsidRPr="000F2C32" w:rsidRDefault="00F836C1" w:rsidP="60493D0F">
            <w:pPr>
              <w:rPr>
                <w:sz w:val="20"/>
                <w:szCs w:val="20"/>
                <w:highlight w:val="yellow"/>
              </w:rPr>
            </w:pPr>
          </w:p>
        </w:tc>
        <w:tc>
          <w:tcPr>
            <w:tcW w:w="1452" w:type="dxa"/>
          </w:tcPr>
          <w:p w14:paraId="2AB3F8FA" w14:textId="6305A067" w:rsidR="000F2C32" w:rsidRPr="000F2C32" w:rsidRDefault="60493D0F" w:rsidP="60493D0F">
            <w:pPr>
              <w:rPr>
                <w:sz w:val="20"/>
                <w:szCs w:val="20"/>
              </w:rPr>
            </w:pPr>
            <w:r w:rsidRPr="60493D0F">
              <w:rPr>
                <w:sz w:val="20"/>
                <w:szCs w:val="20"/>
                <w:highlight w:val="yellow"/>
              </w:rPr>
              <w:t xml:space="preserve">Mock exam </w:t>
            </w:r>
          </w:p>
          <w:p w14:paraId="72D38E4C" w14:textId="1E3F1DEA" w:rsidR="000F2C32" w:rsidRPr="000F2C32" w:rsidRDefault="60493D0F" w:rsidP="60493D0F">
            <w:pPr>
              <w:rPr>
                <w:sz w:val="20"/>
                <w:szCs w:val="20"/>
                <w:highlight w:val="yellow"/>
              </w:rPr>
            </w:pPr>
            <w:r w:rsidRPr="60493D0F">
              <w:rPr>
                <w:sz w:val="20"/>
                <w:szCs w:val="20"/>
                <w:highlight w:val="yellow"/>
              </w:rPr>
              <w:t>Forms quiz</w:t>
            </w:r>
          </w:p>
        </w:tc>
        <w:tc>
          <w:tcPr>
            <w:tcW w:w="2037" w:type="dxa"/>
          </w:tcPr>
          <w:p w14:paraId="3906EAAD" w14:textId="77777777" w:rsidR="000F2C32" w:rsidRPr="000F2C32" w:rsidRDefault="000F2C32">
            <w:pPr>
              <w:rPr>
                <w:sz w:val="20"/>
              </w:rPr>
            </w:pPr>
          </w:p>
        </w:tc>
      </w:tr>
    </w:tbl>
    <w:p w14:paraId="6BBF4290" w14:textId="77777777" w:rsidR="00355F16" w:rsidRDefault="00355F16">
      <w:r>
        <w:br w:type="page"/>
      </w:r>
    </w:p>
    <w:tbl>
      <w:tblPr>
        <w:tblStyle w:val="TableGrid"/>
        <w:tblW w:w="15391" w:type="dxa"/>
        <w:tblLook w:val="04A0" w:firstRow="1" w:lastRow="0" w:firstColumn="1" w:lastColumn="0" w:noHBand="0" w:noVBand="1"/>
      </w:tblPr>
      <w:tblGrid>
        <w:gridCol w:w="1198"/>
        <w:gridCol w:w="4009"/>
        <w:gridCol w:w="345"/>
        <w:gridCol w:w="2745"/>
        <w:gridCol w:w="1239"/>
        <w:gridCol w:w="2178"/>
        <w:gridCol w:w="1696"/>
        <w:gridCol w:w="1981"/>
      </w:tblGrid>
      <w:tr w:rsidR="007D6214" w:rsidRPr="000F2C32" w14:paraId="5FB75D00" w14:textId="77777777" w:rsidTr="598BBB7B">
        <w:trPr>
          <w:trHeight w:val="1975"/>
        </w:trPr>
        <w:tc>
          <w:tcPr>
            <w:tcW w:w="1198" w:type="dxa"/>
          </w:tcPr>
          <w:p w14:paraId="31609325" w14:textId="1BCB927B" w:rsidR="007D6214" w:rsidRPr="000F2C32" w:rsidRDefault="007D6214">
            <w:pPr>
              <w:rPr>
                <w:b/>
                <w:sz w:val="20"/>
              </w:rPr>
            </w:pPr>
            <w:r w:rsidRPr="000F2C32">
              <w:rPr>
                <w:b/>
                <w:sz w:val="20"/>
              </w:rPr>
              <w:lastRenderedPageBreak/>
              <w:t>Year 10</w:t>
            </w:r>
          </w:p>
        </w:tc>
        <w:tc>
          <w:tcPr>
            <w:tcW w:w="4009" w:type="dxa"/>
          </w:tcPr>
          <w:p w14:paraId="56AB74C6" w14:textId="5BFAE71D" w:rsidR="007D6214" w:rsidRPr="00B410F4" w:rsidRDefault="3CE2D265" w:rsidP="60493D0F">
            <w:pPr>
              <w:rPr>
                <w:b/>
                <w:bCs/>
                <w:sz w:val="20"/>
                <w:szCs w:val="20"/>
              </w:rPr>
            </w:pPr>
            <w:r w:rsidRPr="071CC352">
              <w:rPr>
                <w:b/>
                <w:bCs/>
                <w:i/>
                <w:iCs/>
                <w:sz w:val="20"/>
                <w:szCs w:val="20"/>
              </w:rPr>
              <w:t>1.</w:t>
            </w:r>
            <w:r w:rsidR="5FC618B0" w:rsidRPr="071CC352">
              <w:rPr>
                <w:b/>
                <w:bCs/>
                <w:i/>
                <w:iCs/>
                <w:sz w:val="20"/>
                <w:szCs w:val="20"/>
              </w:rPr>
              <w:t xml:space="preserve">Are you able to use a variety of dramatic devices to create </w:t>
            </w:r>
            <w:proofErr w:type="spellStart"/>
            <w:proofErr w:type="gramStart"/>
            <w:r w:rsidR="5FC618B0" w:rsidRPr="071CC352">
              <w:rPr>
                <w:b/>
                <w:bCs/>
                <w:i/>
                <w:iCs/>
                <w:sz w:val="20"/>
                <w:szCs w:val="20"/>
              </w:rPr>
              <w:t>a</w:t>
            </w:r>
            <w:proofErr w:type="spellEnd"/>
            <w:proofErr w:type="gramEnd"/>
            <w:r w:rsidR="5FC618B0" w:rsidRPr="071CC352">
              <w:rPr>
                <w:b/>
                <w:bCs/>
                <w:i/>
                <w:iCs/>
                <w:sz w:val="20"/>
                <w:szCs w:val="20"/>
              </w:rPr>
              <w:t xml:space="preserve"> original piece of drama?</w:t>
            </w:r>
            <w:r w:rsidR="5FC618B0" w:rsidRPr="071CC352">
              <w:rPr>
                <w:b/>
                <w:bCs/>
                <w:sz w:val="20"/>
                <w:szCs w:val="20"/>
              </w:rPr>
              <w:t xml:space="preserve"> </w:t>
            </w:r>
          </w:p>
          <w:p w14:paraId="0AABC186" w14:textId="4D667278" w:rsidR="007D6214" w:rsidRPr="00EF3404" w:rsidRDefault="007D6214" w:rsidP="00B410F4">
            <w:pPr>
              <w:rPr>
                <w:b/>
                <w:color w:val="FF0000"/>
                <w:sz w:val="20"/>
                <w:szCs w:val="20"/>
              </w:rPr>
            </w:pPr>
            <w:r w:rsidRPr="00EF3404">
              <w:rPr>
                <w:b/>
                <w:color w:val="FF0000"/>
                <w:sz w:val="20"/>
                <w:szCs w:val="20"/>
              </w:rPr>
              <w:t xml:space="preserve">LINK: COMPONENT 1 </w:t>
            </w:r>
          </w:p>
          <w:p w14:paraId="4DA322B5" w14:textId="6A1B4B59" w:rsidR="005458B1" w:rsidRDefault="5DBE2A13" w:rsidP="5C07713C">
            <w:pPr>
              <w:rPr>
                <w:sz w:val="20"/>
                <w:szCs w:val="20"/>
              </w:rPr>
            </w:pPr>
            <w:r w:rsidRPr="2D838A34">
              <w:rPr>
                <w:sz w:val="20"/>
                <w:szCs w:val="20"/>
              </w:rPr>
              <w:t>Pupils to explore a variety of practitioners and genres</w:t>
            </w:r>
            <w:r w:rsidR="07F0C5F9" w:rsidRPr="2D838A34">
              <w:rPr>
                <w:sz w:val="20"/>
                <w:szCs w:val="20"/>
              </w:rPr>
              <w:t xml:space="preserve"> to take part in a devising project.</w:t>
            </w:r>
            <w:r w:rsidR="0FEB594A" w:rsidRPr="2D838A34">
              <w:rPr>
                <w:sz w:val="20"/>
                <w:szCs w:val="20"/>
              </w:rPr>
              <w:t xml:space="preserve"> </w:t>
            </w:r>
          </w:p>
          <w:p w14:paraId="76ED13EB" w14:textId="16AB48BF" w:rsidR="2D838A34" w:rsidRDefault="2D838A34" w:rsidP="2D838A34">
            <w:pPr>
              <w:rPr>
                <w:sz w:val="20"/>
                <w:szCs w:val="20"/>
              </w:rPr>
            </w:pPr>
          </w:p>
          <w:p w14:paraId="2C4B8FFD" w14:textId="431E1014" w:rsidR="0FEB594A" w:rsidRDefault="0FEB594A" w:rsidP="2D838A34">
            <w:pPr>
              <w:rPr>
                <w:sz w:val="20"/>
                <w:szCs w:val="20"/>
              </w:rPr>
            </w:pPr>
            <w:r w:rsidRPr="4AE5D8DC">
              <w:rPr>
                <w:sz w:val="20"/>
                <w:szCs w:val="20"/>
              </w:rPr>
              <w:t xml:space="preserve">This will be an ongoing personal project for the students to take part in each week culminating in a finished performance in line with the GCSE </w:t>
            </w:r>
            <w:r w:rsidR="6680356C" w:rsidRPr="4AE5D8DC">
              <w:rPr>
                <w:sz w:val="20"/>
                <w:szCs w:val="20"/>
              </w:rPr>
              <w:t>requirements</w:t>
            </w:r>
            <w:r w:rsidRPr="4AE5D8DC">
              <w:rPr>
                <w:sz w:val="20"/>
                <w:szCs w:val="20"/>
              </w:rPr>
              <w:t>.</w:t>
            </w:r>
          </w:p>
          <w:p w14:paraId="195D03D3" w14:textId="0829B09C" w:rsidR="60493D0F" w:rsidRDefault="60493D0F" w:rsidP="60493D0F">
            <w:pPr>
              <w:rPr>
                <w:sz w:val="20"/>
                <w:szCs w:val="20"/>
              </w:rPr>
            </w:pPr>
          </w:p>
          <w:p w14:paraId="78F2AF54" w14:textId="5DBCDFF7" w:rsidR="60493D0F" w:rsidRDefault="60493D0F" w:rsidP="60493D0F">
            <w:pPr>
              <w:rPr>
                <w:sz w:val="20"/>
                <w:szCs w:val="20"/>
              </w:rPr>
            </w:pPr>
          </w:p>
          <w:p w14:paraId="5D8F59A7" w14:textId="7209EF36" w:rsidR="5C07713C" w:rsidRDefault="5C07713C" w:rsidP="5C07713C">
            <w:pPr>
              <w:rPr>
                <w:sz w:val="20"/>
                <w:szCs w:val="20"/>
              </w:rPr>
            </w:pPr>
          </w:p>
          <w:p w14:paraId="1932EF74" w14:textId="77777777" w:rsidR="00355F16" w:rsidRPr="002B4280" w:rsidRDefault="64AE51C8" w:rsidP="60493D0F">
            <w:pPr>
              <w:rPr>
                <w:b/>
                <w:bCs/>
                <w:i/>
                <w:iCs/>
                <w:color w:val="0070C0"/>
                <w:sz w:val="20"/>
                <w:szCs w:val="20"/>
              </w:rPr>
            </w:pPr>
            <w:r w:rsidRPr="60493D0F">
              <w:rPr>
                <w:b/>
                <w:bCs/>
                <w:i/>
                <w:iCs/>
                <w:color w:val="0070C0"/>
                <w:sz w:val="20"/>
                <w:szCs w:val="20"/>
              </w:rPr>
              <w:t>Meta-cognition</w:t>
            </w:r>
          </w:p>
          <w:p w14:paraId="5515278D" w14:textId="77777777" w:rsidR="00355F16" w:rsidRPr="002B4280" w:rsidRDefault="102B7447" w:rsidP="60493D0F">
            <w:pPr>
              <w:rPr>
                <w:b/>
                <w:bCs/>
                <w:i/>
                <w:iCs/>
                <w:color w:val="0070C0"/>
                <w:sz w:val="20"/>
                <w:szCs w:val="20"/>
              </w:rPr>
            </w:pPr>
            <w:r w:rsidRPr="60493D0F">
              <w:rPr>
                <w:b/>
                <w:bCs/>
                <w:i/>
                <w:iCs/>
                <w:color w:val="0070C0"/>
                <w:sz w:val="20"/>
                <w:szCs w:val="20"/>
              </w:rPr>
              <w:t>Big picture thinking</w:t>
            </w:r>
          </w:p>
          <w:p w14:paraId="209EB1A6" w14:textId="33D8715B" w:rsidR="00355F16" w:rsidRPr="002B4280" w:rsidRDefault="102B7447" w:rsidP="60493D0F">
            <w:pPr>
              <w:rPr>
                <w:b/>
                <w:bCs/>
                <w:i/>
                <w:iCs/>
                <w:color w:val="0070C0"/>
                <w:sz w:val="20"/>
                <w:szCs w:val="20"/>
              </w:rPr>
            </w:pPr>
            <w:r w:rsidRPr="60493D0F">
              <w:rPr>
                <w:b/>
                <w:bCs/>
                <w:i/>
                <w:iCs/>
                <w:color w:val="0070C0"/>
                <w:sz w:val="20"/>
                <w:szCs w:val="20"/>
              </w:rPr>
              <w:t>Originality</w:t>
            </w:r>
          </w:p>
          <w:p w14:paraId="151F7723" w14:textId="1A2CE22F" w:rsidR="00355F16" w:rsidRPr="002B4280" w:rsidRDefault="60493D0F" w:rsidP="60493D0F">
            <w:pPr>
              <w:rPr>
                <w:b/>
                <w:bCs/>
                <w:i/>
                <w:iCs/>
                <w:color w:val="0070C0"/>
                <w:sz w:val="20"/>
                <w:szCs w:val="20"/>
              </w:rPr>
            </w:pPr>
            <w:proofErr w:type="spellStart"/>
            <w:r w:rsidRPr="60493D0F">
              <w:rPr>
                <w:b/>
                <w:bCs/>
                <w:i/>
                <w:iCs/>
                <w:color w:val="0070C0"/>
                <w:sz w:val="20"/>
                <w:szCs w:val="20"/>
              </w:rPr>
              <w:t>Self regulation</w:t>
            </w:r>
            <w:proofErr w:type="spellEnd"/>
          </w:p>
          <w:p w14:paraId="145B6CC8" w14:textId="77777777" w:rsidR="00355F16" w:rsidRPr="002B4280" w:rsidRDefault="4BD3CF6F" w:rsidP="60493D0F">
            <w:pPr>
              <w:rPr>
                <w:b/>
                <w:bCs/>
                <w:i/>
                <w:iCs/>
                <w:color w:val="ED7D31" w:themeColor="accent2"/>
                <w:sz w:val="20"/>
                <w:szCs w:val="20"/>
              </w:rPr>
            </w:pPr>
            <w:r w:rsidRPr="60493D0F">
              <w:rPr>
                <w:b/>
                <w:bCs/>
                <w:i/>
                <w:iCs/>
                <w:color w:val="ED7D31" w:themeColor="accent2"/>
                <w:sz w:val="20"/>
                <w:szCs w:val="20"/>
              </w:rPr>
              <w:t>Collaboration</w:t>
            </w:r>
          </w:p>
          <w:p w14:paraId="4DA89CDF" w14:textId="2EB78CF2" w:rsidR="00355F16" w:rsidRPr="002B4280" w:rsidRDefault="4BD3CF6F" w:rsidP="60493D0F">
            <w:pPr>
              <w:rPr>
                <w:b/>
                <w:bCs/>
                <w:i/>
                <w:iCs/>
                <w:color w:val="ED7D31" w:themeColor="accent2"/>
                <w:sz w:val="20"/>
                <w:szCs w:val="20"/>
              </w:rPr>
            </w:pPr>
            <w:r w:rsidRPr="60493D0F">
              <w:rPr>
                <w:b/>
                <w:bCs/>
                <w:i/>
                <w:iCs/>
                <w:color w:val="ED7D31" w:themeColor="accent2"/>
                <w:sz w:val="20"/>
                <w:szCs w:val="20"/>
              </w:rPr>
              <w:t>Confidence</w:t>
            </w:r>
          </w:p>
          <w:p w14:paraId="2180EE65" w14:textId="2F08ABF1" w:rsidR="00355F16" w:rsidRPr="002B4280" w:rsidRDefault="4BD3CF6F" w:rsidP="60493D0F">
            <w:pPr>
              <w:rPr>
                <w:b/>
                <w:bCs/>
                <w:i/>
                <w:iCs/>
                <w:color w:val="ED7D31" w:themeColor="accent2"/>
                <w:sz w:val="20"/>
                <w:szCs w:val="20"/>
              </w:rPr>
            </w:pPr>
            <w:r w:rsidRPr="60493D0F">
              <w:rPr>
                <w:b/>
                <w:bCs/>
                <w:i/>
                <w:iCs/>
                <w:color w:val="ED7D31" w:themeColor="accent2"/>
                <w:sz w:val="20"/>
                <w:szCs w:val="20"/>
              </w:rPr>
              <w:t>Enquiry</w:t>
            </w:r>
          </w:p>
          <w:p w14:paraId="3F07FE99" w14:textId="490A5732" w:rsidR="00355F16" w:rsidRPr="002B4280" w:rsidRDefault="60493D0F" w:rsidP="60493D0F">
            <w:pPr>
              <w:rPr>
                <w:b/>
                <w:bCs/>
                <w:i/>
                <w:iCs/>
                <w:color w:val="ED7D31" w:themeColor="accent2"/>
                <w:sz w:val="20"/>
                <w:szCs w:val="20"/>
              </w:rPr>
            </w:pPr>
            <w:r w:rsidRPr="60493D0F">
              <w:rPr>
                <w:b/>
                <w:bCs/>
                <w:i/>
                <w:iCs/>
                <w:color w:val="ED7D31" w:themeColor="accent2"/>
                <w:sz w:val="20"/>
                <w:szCs w:val="20"/>
              </w:rPr>
              <w:t>Risk taking</w:t>
            </w:r>
          </w:p>
          <w:p w14:paraId="60F9BD98" w14:textId="71B86EB2" w:rsidR="00355F16" w:rsidRPr="002B4280" w:rsidRDefault="00355F16" w:rsidP="60493D0F">
            <w:pPr>
              <w:rPr>
                <w:b/>
                <w:bCs/>
                <w:i/>
                <w:iCs/>
                <w:color w:val="0070C0"/>
                <w:sz w:val="20"/>
                <w:szCs w:val="20"/>
              </w:rPr>
            </w:pPr>
          </w:p>
        </w:tc>
        <w:tc>
          <w:tcPr>
            <w:tcW w:w="3090" w:type="dxa"/>
            <w:gridSpan w:val="2"/>
          </w:tcPr>
          <w:p w14:paraId="12077194" w14:textId="0E93627F" w:rsidR="007D6214" w:rsidRPr="002B4280" w:rsidRDefault="4BFCACB5" w:rsidP="071CC352">
            <w:pPr>
              <w:rPr>
                <w:b/>
                <w:bCs/>
                <w:i/>
                <w:iCs/>
                <w:sz w:val="20"/>
                <w:szCs w:val="20"/>
              </w:rPr>
            </w:pPr>
            <w:r w:rsidRPr="071CC352">
              <w:rPr>
                <w:b/>
                <w:bCs/>
                <w:i/>
                <w:iCs/>
                <w:sz w:val="20"/>
                <w:szCs w:val="20"/>
              </w:rPr>
              <w:t>2</w:t>
            </w:r>
            <w:proofErr w:type="gramStart"/>
            <w:r w:rsidRPr="071CC352">
              <w:rPr>
                <w:b/>
                <w:bCs/>
                <w:i/>
                <w:iCs/>
                <w:sz w:val="20"/>
                <w:szCs w:val="20"/>
              </w:rPr>
              <w:t>a.</w:t>
            </w:r>
            <w:r w:rsidR="007D6214" w:rsidRPr="071CC352">
              <w:rPr>
                <w:b/>
                <w:bCs/>
                <w:i/>
                <w:iCs/>
                <w:sz w:val="20"/>
                <w:szCs w:val="20"/>
              </w:rPr>
              <w:t>How</w:t>
            </w:r>
            <w:proofErr w:type="gramEnd"/>
            <w:r w:rsidR="007D6214" w:rsidRPr="071CC352">
              <w:rPr>
                <w:b/>
                <w:bCs/>
                <w:i/>
                <w:iCs/>
                <w:sz w:val="20"/>
                <w:szCs w:val="20"/>
              </w:rPr>
              <w:t xml:space="preserve"> do we explore a set text in detail, using acting skills both practically and in a written response?</w:t>
            </w:r>
          </w:p>
          <w:p w14:paraId="562C1505" w14:textId="2BD12865" w:rsidR="007D6214" w:rsidRPr="00B410F4" w:rsidRDefault="007D6214" w:rsidP="00B410F4">
            <w:pPr>
              <w:rPr>
                <w:b/>
                <w:sz w:val="20"/>
                <w:szCs w:val="20"/>
              </w:rPr>
            </w:pPr>
            <w:r w:rsidRPr="071CC352">
              <w:rPr>
                <w:b/>
                <w:bCs/>
                <w:sz w:val="20"/>
                <w:szCs w:val="20"/>
              </w:rPr>
              <w:t xml:space="preserve">Understanding Drama </w:t>
            </w:r>
          </w:p>
          <w:p w14:paraId="1D3300F0" w14:textId="33DFF48A" w:rsidR="071CC352" w:rsidRDefault="071CC352" w:rsidP="071CC352">
            <w:pPr>
              <w:rPr>
                <w:b/>
                <w:bCs/>
                <w:sz w:val="20"/>
                <w:szCs w:val="20"/>
              </w:rPr>
            </w:pPr>
          </w:p>
          <w:p w14:paraId="742F4285" w14:textId="7E70003E" w:rsidR="007D6214" w:rsidRPr="00EF3404" w:rsidRDefault="5DBE2A13" w:rsidP="5C07713C">
            <w:pPr>
              <w:rPr>
                <w:b/>
                <w:bCs/>
                <w:color w:val="FF0000"/>
                <w:sz w:val="20"/>
                <w:szCs w:val="20"/>
              </w:rPr>
            </w:pPr>
            <w:r w:rsidRPr="60493D0F">
              <w:rPr>
                <w:b/>
                <w:bCs/>
                <w:color w:val="FF0000"/>
                <w:sz w:val="20"/>
                <w:szCs w:val="20"/>
              </w:rPr>
              <w:t xml:space="preserve">LINK: COMPONENT 3 </w:t>
            </w:r>
          </w:p>
          <w:p w14:paraId="49DC9EAB" w14:textId="7C731D0E" w:rsidR="007D6214" w:rsidRDefault="2B0D8201" w:rsidP="002B4280">
            <w:pPr>
              <w:rPr>
                <w:sz w:val="20"/>
                <w:szCs w:val="20"/>
              </w:rPr>
            </w:pPr>
            <w:r w:rsidRPr="5C07713C">
              <w:rPr>
                <w:sz w:val="20"/>
                <w:szCs w:val="20"/>
              </w:rPr>
              <w:t xml:space="preserve">Introduction to the set text </w:t>
            </w:r>
          </w:p>
          <w:p w14:paraId="2555693F" w14:textId="77777777" w:rsidR="007D6214" w:rsidRDefault="2B0D8201" w:rsidP="002B4280">
            <w:pPr>
              <w:rPr>
                <w:sz w:val="20"/>
                <w:szCs w:val="20"/>
              </w:rPr>
            </w:pPr>
            <w:r w:rsidRPr="5C07713C">
              <w:rPr>
                <w:sz w:val="20"/>
                <w:szCs w:val="20"/>
              </w:rPr>
              <w:t>Explore the play, characters, themes, structure, historical context. Pupils need to develop a confidence with writing acting skills.</w:t>
            </w:r>
          </w:p>
          <w:p w14:paraId="3910DBBB" w14:textId="5A778435" w:rsidR="5C07713C" w:rsidRDefault="5C07713C" w:rsidP="5C07713C">
            <w:pPr>
              <w:rPr>
                <w:sz w:val="20"/>
                <w:szCs w:val="20"/>
              </w:rPr>
            </w:pPr>
          </w:p>
          <w:p w14:paraId="699B5C46" w14:textId="7D94B7B5" w:rsidR="5C07713C" w:rsidRDefault="5C07713C" w:rsidP="5C07713C">
            <w:pPr>
              <w:rPr>
                <w:sz w:val="20"/>
                <w:szCs w:val="20"/>
              </w:rPr>
            </w:pPr>
          </w:p>
          <w:p w14:paraId="093ADF35" w14:textId="68D7394B" w:rsidR="5C07713C" w:rsidRDefault="5C07713C" w:rsidP="5C07713C">
            <w:pPr>
              <w:rPr>
                <w:sz w:val="20"/>
                <w:szCs w:val="20"/>
              </w:rPr>
            </w:pPr>
            <w:r w:rsidRPr="5C07713C">
              <w:rPr>
                <w:sz w:val="20"/>
                <w:szCs w:val="20"/>
              </w:rPr>
              <w:t>Live theatre review</w:t>
            </w:r>
          </w:p>
          <w:p w14:paraId="3465F0AE" w14:textId="4516CA81" w:rsidR="2C6690D5" w:rsidRDefault="2C6690D5" w:rsidP="5C07713C">
            <w:pPr>
              <w:rPr>
                <w:rFonts w:ascii="Calibri" w:eastAsia="Calibri" w:hAnsi="Calibri" w:cs="Calibri"/>
                <w:i/>
                <w:iCs/>
                <w:sz w:val="20"/>
                <w:szCs w:val="20"/>
              </w:rPr>
            </w:pPr>
            <w:r w:rsidRPr="5C07713C">
              <w:rPr>
                <w:rFonts w:ascii="Calibri" w:eastAsia="Calibri" w:hAnsi="Calibri" w:cs="Calibri"/>
                <w:i/>
                <w:iCs/>
                <w:sz w:val="20"/>
                <w:szCs w:val="20"/>
              </w:rPr>
              <w:t>Section B: Live Theatre Review One question, from a choice of two, requiring analysis and evaluation of a given aspect of a live theatre production seen during the course.</w:t>
            </w:r>
          </w:p>
          <w:p w14:paraId="6DDF1DE5" w14:textId="4994674D" w:rsidR="5C07713C" w:rsidRDefault="5C07713C" w:rsidP="5C07713C">
            <w:pPr>
              <w:rPr>
                <w:sz w:val="20"/>
                <w:szCs w:val="20"/>
              </w:rPr>
            </w:pPr>
          </w:p>
          <w:p w14:paraId="58B34A56" w14:textId="6B8885BC" w:rsidR="00D25FA1" w:rsidRPr="00D25FA1" w:rsidRDefault="00D25FA1" w:rsidP="04CEEB99">
            <w:pPr>
              <w:rPr>
                <w:b/>
                <w:bCs/>
                <w:sz w:val="20"/>
                <w:szCs w:val="20"/>
                <w:highlight w:val="yellow"/>
              </w:rPr>
            </w:pPr>
          </w:p>
          <w:p w14:paraId="73B921B8" w14:textId="77777777" w:rsidR="00261004" w:rsidRPr="00261004" w:rsidRDefault="102B7447" w:rsidP="60493D0F">
            <w:pPr>
              <w:rPr>
                <w:b/>
                <w:bCs/>
                <w:i/>
                <w:iCs/>
                <w:color w:val="0070C0"/>
                <w:sz w:val="20"/>
                <w:szCs w:val="20"/>
              </w:rPr>
            </w:pPr>
            <w:r w:rsidRPr="60493D0F">
              <w:rPr>
                <w:b/>
                <w:bCs/>
                <w:i/>
                <w:iCs/>
                <w:color w:val="0070C0"/>
                <w:sz w:val="20"/>
                <w:szCs w:val="20"/>
              </w:rPr>
              <w:t>Big picture thinking</w:t>
            </w:r>
          </w:p>
          <w:p w14:paraId="6FD25686" w14:textId="33D8715B" w:rsidR="00261004" w:rsidRPr="00261004" w:rsidRDefault="102B7447" w:rsidP="60493D0F">
            <w:pPr>
              <w:rPr>
                <w:b/>
                <w:bCs/>
                <w:i/>
                <w:iCs/>
                <w:color w:val="0070C0"/>
                <w:sz w:val="20"/>
                <w:szCs w:val="20"/>
              </w:rPr>
            </w:pPr>
            <w:r w:rsidRPr="60493D0F">
              <w:rPr>
                <w:b/>
                <w:bCs/>
                <w:i/>
                <w:iCs/>
                <w:color w:val="0070C0"/>
                <w:sz w:val="20"/>
                <w:szCs w:val="20"/>
              </w:rPr>
              <w:t>Originality</w:t>
            </w:r>
          </w:p>
          <w:p w14:paraId="631C4B5E" w14:textId="77777777" w:rsidR="00261004" w:rsidRPr="00261004" w:rsidRDefault="4BD3CF6F" w:rsidP="60493D0F">
            <w:pPr>
              <w:rPr>
                <w:b/>
                <w:bCs/>
                <w:i/>
                <w:iCs/>
                <w:color w:val="ED7D31" w:themeColor="accent2"/>
                <w:sz w:val="20"/>
                <w:szCs w:val="20"/>
              </w:rPr>
            </w:pPr>
            <w:r w:rsidRPr="60493D0F">
              <w:rPr>
                <w:b/>
                <w:bCs/>
                <w:i/>
                <w:iCs/>
                <w:color w:val="ED7D31" w:themeColor="accent2"/>
                <w:sz w:val="20"/>
                <w:szCs w:val="20"/>
              </w:rPr>
              <w:t>Collaboration</w:t>
            </w:r>
          </w:p>
          <w:p w14:paraId="70BE768D" w14:textId="2EB78CF2" w:rsidR="00261004" w:rsidRPr="00261004" w:rsidRDefault="4BD3CF6F" w:rsidP="60493D0F">
            <w:pPr>
              <w:rPr>
                <w:b/>
                <w:bCs/>
                <w:i/>
                <w:iCs/>
                <w:color w:val="ED7D31" w:themeColor="accent2"/>
                <w:sz w:val="20"/>
                <w:szCs w:val="20"/>
              </w:rPr>
            </w:pPr>
            <w:r w:rsidRPr="60493D0F">
              <w:rPr>
                <w:b/>
                <w:bCs/>
                <w:i/>
                <w:iCs/>
                <w:color w:val="ED7D31" w:themeColor="accent2"/>
                <w:sz w:val="20"/>
                <w:szCs w:val="20"/>
              </w:rPr>
              <w:t>Confidence</w:t>
            </w:r>
          </w:p>
          <w:p w14:paraId="29D186CC" w14:textId="6A1E91FD" w:rsidR="00261004" w:rsidRPr="00261004" w:rsidRDefault="4BD3CF6F" w:rsidP="60493D0F">
            <w:pPr>
              <w:rPr>
                <w:b/>
                <w:bCs/>
                <w:i/>
                <w:iCs/>
                <w:color w:val="ED7D31" w:themeColor="accent2"/>
                <w:sz w:val="20"/>
                <w:szCs w:val="20"/>
              </w:rPr>
            </w:pPr>
            <w:r w:rsidRPr="60493D0F">
              <w:rPr>
                <w:b/>
                <w:bCs/>
                <w:i/>
                <w:iCs/>
                <w:color w:val="ED7D31" w:themeColor="accent2"/>
                <w:sz w:val="20"/>
                <w:szCs w:val="20"/>
              </w:rPr>
              <w:t>Enquiry</w:t>
            </w:r>
          </w:p>
          <w:p w14:paraId="5A38EBBE" w14:textId="2F86F980" w:rsidR="00261004" w:rsidRPr="00261004" w:rsidRDefault="00261004" w:rsidP="60493D0F">
            <w:pPr>
              <w:rPr>
                <w:b/>
                <w:bCs/>
                <w:i/>
                <w:iCs/>
                <w:color w:val="EF8B11"/>
                <w:sz w:val="20"/>
                <w:szCs w:val="20"/>
              </w:rPr>
            </w:pPr>
          </w:p>
          <w:p w14:paraId="67EB512D" w14:textId="6CB1A8A7" w:rsidR="00261004" w:rsidRPr="00261004" w:rsidRDefault="00261004" w:rsidP="5C07713C">
            <w:pPr>
              <w:rPr>
                <w:b/>
                <w:bCs/>
                <w:i/>
                <w:iCs/>
                <w:color w:val="EF8B11"/>
                <w:sz w:val="20"/>
                <w:szCs w:val="20"/>
              </w:rPr>
            </w:pPr>
          </w:p>
        </w:tc>
        <w:tc>
          <w:tcPr>
            <w:tcW w:w="3417" w:type="dxa"/>
            <w:gridSpan w:val="2"/>
          </w:tcPr>
          <w:p w14:paraId="47D56E14" w14:textId="5E6CBC24" w:rsidR="007D6214" w:rsidRPr="00780F09" w:rsidRDefault="7892ED4A" w:rsidP="5C07713C">
            <w:pPr>
              <w:rPr>
                <w:b/>
                <w:bCs/>
                <w:sz w:val="20"/>
                <w:szCs w:val="20"/>
              </w:rPr>
            </w:pPr>
            <w:r w:rsidRPr="071CC352">
              <w:rPr>
                <w:b/>
                <w:bCs/>
                <w:i/>
                <w:iCs/>
                <w:sz w:val="20"/>
                <w:szCs w:val="20"/>
              </w:rPr>
              <w:t>2</w:t>
            </w:r>
            <w:proofErr w:type="gramStart"/>
            <w:r w:rsidRPr="071CC352">
              <w:rPr>
                <w:b/>
                <w:bCs/>
                <w:i/>
                <w:iCs/>
                <w:sz w:val="20"/>
                <w:szCs w:val="20"/>
              </w:rPr>
              <w:t>b.</w:t>
            </w:r>
            <w:r w:rsidR="315801A1" w:rsidRPr="071CC352">
              <w:rPr>
                <w:b/>
                <w:bCs/>
                <w:i/>
                <w:iCs/>
                <w:sz w:val="20"/>
                <w:szCs w:val="20"/>
              </w:rPr>
              <w:t>How</w:t>
            </w:r>
            <w:proofErr w:type="gramEnd"/>
            <w:r w:rsidR="315801A1" w:rsidRPr="071CC352">
              <w:rPr>
                <w:b/>
                <w:bCs/>
                <w:i/>
                <w:iCs/>
                <w:sz w:val="20"/>
                <w:szCs w:val="20"/>
              </w:rPr>
              <w:t xml:space="preserve"> to</w:t>
            </w:r>
            <w:r w:rsidR="5DBE2A13" w:rsidRPr="071CC352">
              <w:rPr>
                <w:b/>
                <w:bCs/>
                <w:i/>
                <w:iCs/>
                <w:sz w:val="20"/>
                <w:szCs w:val="20"/>
              </w:rPr>
              <w:t xml:space="preserve"> performance from a script- page to stage? </w:t>
            </w:r>
            <w:r w:rsidR="5DBE2A13" w:rsidRPr="071CC352">
              <w:rPr>
                <w:b/>
                <w:bCs/>
                <w:color w:val="FF0000"/>
                <w:sz w:val="20"/>
                <w:szCs w:val="20"/>
              </w:rPr>
              <w:t>COMPONENT 2 EXAM</w:t>
            </w:r>
          </w:p>
          <w:p w14:paraId="41045972" w14:textId="511E136F" w:rsidR="007D6214" w:rsidRPr="005458B1" w:rsidRDefault="421CBDB9" w:rsidP="5C07713C">
            <w:r w:rsidRPr="60493D0F">
              <w:rPr>
                <w:rFonts w:ascii="Calibri" w:eastAsia="Calibri" w:hAnsi="Calibri" w:cs="Calibri"/>
                <w:sz w:val="20"/>
                <w:szCs w:val="20"/>
              </w:rPr>
              <w:t>Learners will be assessed on either acting or design. Learner's study two extracts from the same performance text chosen by the centre. Learners participate in one performance using sections of text from both extracts.</w:t>
            </w:r>
          </w:p>
          <w:p w14:paraId="388D0401" w14:textId="3D559250" w:rsidR="5C07713C" w:rsidRDefault="5C07713C" w:rsidP="5C07713C">
            <w:pPr>
              <w:rPr>
                <w:rFonts w:ascii="Calibri" w:eastAsia="Calibri" w:hAnsi="Calibri" w:cs="Calibri"/>
                <w:sz w:val="20"/>
                <w:szCs w:val="20"/>
              </w:rPr>
            </w:pPr>
          </w:p>
          <w:p w14:paraId="4959D4A6" w14:textId="1C3D719E" w:rsidR="5C07713C" w:rsidRDefault="5C07713C" w:rsidP="5C07713C">
            <w:pPr>
              <w:rPr>
                <w:rFonts w:ascii="Calibri" w:eastAsia="Calibri" w:hAnsi="Calibri" w:cs="Calibri"/>
                <w:sz w:val="20"/>
                <w:szCs w:val="20"/>
              </w:rPr>
            </w:pPr>
            <w:r w:rsidRPr="5C07713C">
              <w:rPr>
                <w:rFonts w:ascii="Calibri" w:eastAsia="Calibri" w:hAnsi="Calibri" w:cs="Calibri"/>
                <w:sz w:val="20"/>
                <w:szCs w:val="20"/>
              </w:rPr>
              <w:t xml:space="preserve">60 marks- Performance </w:t>
            </w:r>
          </w:p>
          <w:p w14:paraId="26B3A7D9" w14:textId="77777777" w:rsidR="005458B1" w:rsidRDefault="64AE51C8" w:rsidP="005458B1">
            <w:pPr>
              <w:rPr>
                <w:b/>
                <w:i/>
                <w:color w:val="0070C0"/>
                <w:sz w:val="20"/>
                <w:szCs w:val="20"/>
              </w:rPr>
            </w:pPr>
            <w:r w:rsidRPr="60493D0F">
              <w:rPr>
                <w:b/>
                <w:bCs/>
                <w:i/>
                <w:iCs/>
                <w:color w:val="0070C0"/>
                <w:sz w:val="20"/>
                <w:szCs w:val="20"/>
              </w:rPr>
              <w:t>Meta-cognition</w:t>
            </w:r>
          </w:p>
          <w:p w14:paraId="661ED150" w14:textId="77777777" w:rsidR="005458B1" w:rsidRPr="005458B1" w:rsidRDefault="102B7447" w:rsidP="60493D0F">
            <w:pPr>
              <w:rPr>
                <w:b/>
                <w:bCs/>
                <w:i/>
                <w:iCs/>
                <w:color w:val="0070C0"/>
                <w:sz w:val="20"/>
                <w:szCs w:val="20"/>
              </w:rPr>
            </w:pPr>
            <w:r w:rsidRPr="60493D0F">
              <w:rPr>
                <w:b/>
                <w:bCs/>
                <w:i/>
                <w:iCs/>
                <w:color w:val="0070C0"/>
                <w:sz w:val="20"/>
                <w:szCs w:val="20"/>
              </w:rPr>
              <w:t>Big picture thinking</w:t>
            </w:r>
          </w:p>
          <w:p w14:paraId="775A356D" w14:textId="33D8715B" w:rsidR="005458B1" w:rsidRPr="005458B1" w:rsidRDefault="102B7447" w:rsidP="60493D0F">
            <w:pPr>
              <w:rPr>
                <w:b/>
                <w:bCs/>
                <w:i/>
                <w:iCs/>
                <w:color w:val="0070C0"/>
                <w:sz w:val="20"/>
                <w:szCs w:val="20"/>
              </w:rPr>
            </w:pPr>
            <w:r w:rsidRPr="60493D0F">
              <w:rPr>
                <w:b/>
                <w:bCs/>
                <w:i/>
                <w:iCs/>
                <w:color w:val="0070C0"/>
                <w:sz w:val="20"/>
                <w:szCs w:val="20"/>
              </w:rPr>
              <w:t>Originality</w:t>
            </w:r>
          </w:p>
          <w:p w14:paraId="7A6395E1" w14:textId="1A2CE22F" w:rsidR="005458B1" w:rsidRPr="005458B1" w:rsidRDefault="60493D0F" w:rsidP="60493D0F">
            <w:pPr>
              <w:rPr>
                <w:b/>
                <w:bCs/>
                <w:i/>
                <w:iCs/>
                <w:color w:val="0070C0"/>
                <w:sz w:val="20"/>
                <w:szCs w:val="20"/>
              </w:rPr>
            </w:pPr>
            <w:proofErr w:type="spellStart"/>
            <w:r w:rsidRPr="60493D0F">
              <w:rPr>
                <w:b/>
                <w:bCs/>
                <w:i/>
                <w:iCs/>
                <w:color w:val="0070C0"/>
                <w:sz w:val="20"/>
                <w:szCs w:val="20"/>
              </w:rPr>
              <w:t>Self regulation</w:t>
            </w:r>
            <w:proofErr w:type="spellEnd"/>
          </w:p>
          <w:p w14:paraId="1BE86B20" w14:textId="77777777" w:rsidR="005458B1" w:rsidRPr="005458B1" w:rsidRDefault="4BD3CF6F" w:rsidP="60493D0F">
            <w:pPr>
              <w:rPr>
                <w:b/>
                <w:bCs/>
                <w:i/>
                <w:iCs/>
                <w:color w:val="ED7D31" w:themeColor="accent2"/>
                <w:sz w:val="20"/>
                <w:szCs w:val="20"/>
              </w:rPr>
            </w:pPr>
            <w:r w:rsidRPr="60493D0F">
              <w:rPr>
                <w:b/>
                <w:bCs/>
                <w:i/>
                <w:iCs/>
                <w:color w:val="ED7D31" w:themeColor="accent2"/>
                <w:sz w:val="20"/>
                <w:szCs w:val="20"/>
              </w:rPr>
              <w:t>Collaboration</w:t>
            </w:r>
          </w:p>
          <w:p w14:paraId="5DC5DEE5" w14:textId="2EB78CF2" w:rsidR="005458B1" w:rsidRPr="005458B1" w:rsidRDefault="4BD3CF6F" w:rsidP="60493D0F">
            <w:pPr>
              <w:rPr>
                <w:b/>
                <w:bCs/>
                <w:i/>
                <w:iCs/>
                <w:color w:val="ED7D31" w:themeColor="accent2"/>
                <w:sz w:val="20"/>
                <w:szCs w:val="20"/>
              </w:rPr>
            </w:pPr>
            <w:r w:rsidRPr="60493D0F">
              <w:rPr>
                <w:b/>
                <w:bCs/>
                <w:i/>
                <w:iCs/>
                <w:color w:val="ED7D31" w:themeColor="accent2"/>
                <w:sz w:val="20"/>
                <w:szCs w:val="20"/>
              </w:rPr>
              <w:t>Confidence</w:t>
            </w:r>
          </w:p>
          <w:p w14:paraId="388A6493" w14:textId="2F08ABF1" w:rsidR="005458B1" w:rsidRPr="005458B1" w:rsidRDefault="4BD3CF6F" w:rsidP="60493D0F">
            <w:pPr>
              <w:rPr>
                <w:b/>
                <w:bCs/>
                <w:i/>
                <w:iCs/>
                <w:color w:val="ED7D31" w:themeColor="accent2"/>
                <w:sz w:val="20"/>
                <w:szCs w:val="20"/>
              </w:rPr>
            </w:pPr>
            <w:r w:rsidRPr="60493D0F">
              <w:rPr>
                <w:b/>
                <w:bCs/>
                <w:i/>
                <w:iCs/>
                <w:color w:val="ED7D31" w:themeColor="accent2"/>
                <w:sz w:val="20"/>
                <w:szCs w:val="20"/>
              </w:rPr>
              <w:t>Enquiry</w:t>
            </w:r>
          </w:p>
          <w:p w14:paraId="65B552E2" w14:textId="490A5732" w:rsidR="60493D0F" w:rsidRDefault="60493D0F" w:rsidP="60493D0F">
            <w:pPr>
              <w:rPr>
                <w:b/>
                <w:bCs/>
                <w:i/>
                <w:iCs/>
                <w:color w:val="ED7D31" w:themeColor="accent2"/>
                <w:sz w:val="20"/>
                <w:szCs w:val="20"/>
              </w:rPr>
            </w:pPr>
            <w:r w:rsidRPr="60493D0F">
              <w:rPr>
                <w:b/>
                <w:bCs/>
                <w:i/>
                <w:iCs/>
                <w:color w:val="ED7D31" w:themeColor="accent2"/>
                <w:sz w:val="20"/>
                <w:szCs w:val="20"/>
              </w:rPr>
              <w:t>Risk taking</w:t>
            </w:r>
          </w:p>
          <w:p w14:paraId="1B911144" w14:textId="2635811B" w:rsidR="00D25FA1" w:rsidRPr="00D25FA1" w:rsidRDefault="00D25FA1" w:rsidP="5C07713C">
            <w:pPr>
              <w:rPr>
                <w:b/>
                <w:bCs/>
                <w:color w:val="FF0000"/>
                <w:sz w:val="20"/>
                <w:szCs w:val="20"/>
                <w:u w:val="single"/>
              </w:rPr>
            </w:pPr>
          </w:p>
        </w:tc>
        <w:tc>
          <w:tcPr>
            <w:tcW w:w="3677" w:type="dxa"/>
            <w:gridSpan w:val="2"/>
          </w:tcPr>
          <w:p w14:paraId="5296C3E4" w14:textId="5AFD352F" w:rsidR="4A060DB1" w:rsidRDefault="505821BE" w:rsidP="071CC352">
            <w:pPr>
              <w:rPr>
                <w:b/>
                <w:bCs/>
                <w:i/>
                <w:iCs/>
                <w:sz w:val="20"/>
                <w:szCs w:val="20"/>
              </w:rPr>
            </w:pPr>
            <w:r w:rsidRPr="071CC352">
              <w:rPr>
                <w:b/>
                <w:bCs/>
                <w:i/>
                <w:iCs/>
                <w:sz w:val="20"/>
                <w:szCs w:val="20"/>
              </w:rPr>
              <w:t>3.</w:t>
            </w:r>
            <w:r w:rsidR="244D6224" w:rsidRPr="071CC352">
              <w:rPr>
                <w:b/>
                <w:bCs/>
                <w:i/>
                <w:iCs/>
                <w:sz w:val="20"/>
                <w:szCs w:val="20"/>
              </w:rPr>
              <w:t>How do I write an effective log in accordance with the C1 exam requirements?</w:t>
            </w:r>
          </w:p>
          <w:p w14:paraId="4222D04A" w14:textId="7915CE25" w:rsidR="2D838A34" w:rsidRDefault="2D838A34" w:rsidP="2D838A34">
            <w:pPr>
              <w:rPr>
                <w:b/>
                <w:bCs/>
                <w:i/>
                <w:iCs/>
                <w:sz w:val="20"/>
                <w:szCs w:val="20"/>
              </w:rPr>
            </w:pPr>
          </w:p>
          <w:p w14:paraId="4FFC200B" w14:textId="2D56A0EA" w:rsidR="4A060DB1" w:rsidRDefault="4A060DB1" w:rsidP="5C07713C">
            <w:pPr>
              <w:rPr>
                <w:sz w:val="20"/>
                <w:szCs w:val="20"/>
              </w:rPr>
            </w:pPr>
            <w:r w:rsidRPr="5C07713C">
              <w:rPr>
                <w:sz w:val="20"/>
                <w:szCs w:val="20"/>
              </w:rPr>
              <w:t xml:space="preserve">Complete </w:t>
            </w:r>
            <w:r w:rsidRPr="5C07713C">
              <w:rPr>
                <w:b/>
                <w:bCs/>
                <w:color w:val="FF0000"/>
                <w:sz w:val="20"/>
                <w:szCs w:val="20"/>
              </w:rPr>
              <w:t>COMPONENT 1</w:t>
            </w:r>
          </w:p>
          <w:p w14:paraId="5733C4D1" w14:textId="44B9105E" w:rsidR="2C6690D5" w:rsidRDefault="2C6690D5" w:rsidP="5C07713C">
            <w:r w:rsidRPr="5C07713C">
              <w:rPr>
                <w:rFonts w:ascii="Calibri" w:eastAsia="Calibri" w:hAnsi="Calibri" w:cs="Calibri"/>
                <w:sz w:val="20"/>
                <w:szCs w:val="20"/>
              </w:rPr>
              <w:t xml:space="preserve">Learners will be assessed on either acting or design. Learners participate in the creation, development and performance of a piece of devised theatre using either the techniques of an influential theatre practitioner or a genre, in response to a stimulus set by WJEC. </w:t>
            </w:r>
          </w:p>
          <w:p w14:paraId="255FE0A9" w14:textId="3ECDC86F" w:rsidR="2C6690D5" w:rsidRDefault="2C6690D5" w:rsidP="5C07713C">
            <w:r w:rsidRPr="5C07713C">
              <w:rPr>
                <w:rFonts w:ascii="Calibri" w:eastAsia="Calibri" w:hAnsi="Calibri" w:cs="Calibri"/>
                <w:sz w:val="20"/>
                <w:szCs w:val="20"/>
              </w:rPr>
              <w:t xml:space="preserve">Learners must produce: </w:t>
            </w:r>
          </w:p>
          <w:p w14:paraId="54DD65B7" w14:textId="25460BB5" w:rsidR="2C6690D5" w:rsidRDefault="2C6690D5" w:rsidP="5C07713C">
            <w:r w:rsidRPr="5C07713C">
              <w:rPr>
                <w:rFonts w:ascii="Calibri" w:eastAsia="Calibri" w:hAnsi="Calibri" w:cs="Calibri"/>
                <w:sz w:val="20"/>
                <w:szCs w:val="20"/>
              </w:rPr>
              <w:t>• a realisation of their piece of devised theatre</w:t>
            </w:r>
          </w:p>
          <w:p w14:paraId="651FE6CF" w14:textId="4B00E6CE" w:rsidR="2C6690D5" w:rsidRDefault="2C6690D5" w:rsidP="5C07713C">
            <w:r w:rsidRPr="5C07713C">
              <w:rPr>
                <w:rFonts w:ascii="Calibri" w:eastAsia="Calibri" w:hAnsi="Calibri" w:cs="Calibri"/>
                <w:sz w:val="20"/>
                <w:szCs w:val="20"/>
              </w:rPr>
              <w:t xml:space="preserve"> • a portfolio of supporting evidence </w:t>
            </w:r>
          </w:p>
          <w:p w14:paraId="7930F696" w14:textId="40B51992" w:rsidR="2C6690D5" w:rsidRDefault="2C6690D5" w:rsidP="5C07713C">
            <w:r w:rsidRPr="5C07713C">
              <w:rPr>
                <w:rFonts w:ascii="Calibri" w:eastAsia="Calibri" w:hAnsi="Calibri" w:cs="Calibri"/>
                <w:sz w:val="20"/>
                <w:szCs w:val="20"/>
              </w:rPr>
              <w:t>• an evaluation of the final performance or design</w:t>
            </w:r>
          </w:p>
          <w:p w14:paraId="0EB8271E" w14:textId="0701B08D" w:rsidR="5C07713C" w:rsidRDefault="5C07713C" w:rsidP="5C07713C">
            <w:pPr>
              <w:rPr>
                <w:b/>
                <w:bCs/>
                <w:color w:val="FF0000"/>
                <w:sz w:val="20"/>
                <w:szCs w:val="20"/>
              </w:rPr>
            </w:pPr>
          </w:p>
          <w:p w14:paraId="02F95714" w14:textId="77777777" w:rsidR="5C07713C" w:rsidRDefault="64AE51C8" w:rsidP="60493D0F">
            <w:pPr>
              <w:rPr>
                <w:b/>
                <w:bCs/>
                <w:i/>
                <w:iCs/>
                <w:color w:val="0070C0"/>
                <w:sz w:val="20"/>
                <w:szCs w:val="20"/>
              </w:rPr>
            </w:pPr>
            <w:r w:rsidRPr="60493D0F">
              <w:rPr>
                <w:b/>
                <w:bCs/>
                <w:i/>
                <w:iCs/>
                <w:color w:val="0070C0"/>
                <w:sz w:val="20"/>
                <w:szCs w:val="20"/>
              </w:rPr>
              <w:t>Meta-cognition</w:t>
            </w:r>
          </w:p>
          <w:p w14:paraId="6B63722A" w14:textId="77777777" w:rsidR="5C07713C" w:rsidRDefault="102B7447" w:rsidP="60493D0F">
            <w:pPr>
              <w:rPr>
                <w:b/>
                <w:bCs/>
                <w:i/>
                <w:iCs/>
                <w:color w:val="0070C0"/>
                <w:sz w:val="20"/>
                <w:szCs w:val="20"/>
              </w:rPr>
            </w:pPr>
            <w:r w:rsidRPr="60493D0F">
              <w:rPr>
                <w:b/>
                <w:bCs/>
                <w:i/>
                <w:iCs/>
                <w:color w:val="0070C0"/>
                <w:sz w:val="20"/>
                <w:szCs w:val="20"/>
              </w:rPr>
              <w:t>Big picture thinking</w:t>
            </w:r>
          </w:p>
          <w:p w14:paraId="6A7D4BFB" w14:textId="33D8715B" w:rsidR="5C07713C" w:rsidRDefault="102B7447" w:rsidP="60493D0F">
            <w:pPr>
              <w:rPr>
                <w:b/>
                <w:bCs/>
                <w:i/>
                <w:iCs/>
                <w:color w:val="0070C0"/>
                <w:sz w:val="20"/>
                <w:szCs w:val="20"/>
              </w:rPr>
            </w:pPr>
            <w:r w:rsidRPr="60493D0F">
              <w:rPr>
                <w:b/>
                <w:bCs/>
                <w:i/>
                <w:iCs/>
                <w:color w:val="0070C0"/>
                <w:sz w:val="20"/>
                <w:szCs w:val="20"/>
              </w:rPr>
              <w:t>Originality</w:t>
            </w:r>
          </w:p>
          <w:p w14:paraId="6522480B" w14:textId="1A2CE22F" w:rsidR="5C07713C" w:rsidRDefault="60493D0F" w:rsidP="60493D0F">
            <w:pPr>
              <w:rPr>
                <w:b/>
                <w:bCs/>
                <w:i/>
                <w:iCs/>
                <w:color w:val="0070C0"/>
                <w:sz w:val="20"/>
                <w:szCs w:val="20"/>
              </w:rPr>
            </w:pPr>
            <w:proofErr w:type="spellStart"/>
            <w:r w:rsidRPr="60493D0F">
              <w:rPr>
                <w:b/>
                <w:bCs/>
                <w:i/>
                <w:iCs/>
                <w:color w:val="0070C0"/>
                <w:sz w:val="20"/>
                <w:szCs w:val="20"/>
              </w:rPr>
              <w:t>Self regulation</w:t>
            </w:r>
            <w:proofErr w:type="spellEnd"/>
          </w:p>
          <w:p w14:paraId="686F9C48" w14:textId="77777777" w:rsidR="5C07713C" w:rsidRDefault="4BD3CF6F" w:rsidP="60493D0F">
            <w:pPr>
              <w:rPr>
                <w:b/>
                <w:bCs/>
                <w:i/>
                <w:iCs/>
                <w:color w:val="ED7D31" w:themeColor="accent2"/>
                <w:sz w:val="20"/>
                <w:szCs w:val="20"/>
              </w:rPr>
            </w:pPr>
            <w:r w:rsidRPr="60493D0F">
              <w:rPr>
                <w:b/>
                <w:bCs/>
                <w:i/>
                <w:iCs/>
                <w:color w:val="ED7D31" w:themeColor="accent2"/>
                <w:sz w:val="20"/>
                <w:szCs w:val="20"/>
              </w:rPr>
              <w:t>Collaboration</w:t>
            </w:r>
          </w:p>
          <w:p w14:paraId="69222C52" w14:textId="2EB78CF2" w:rsidR="5C07713C" w:rsidRDefault="4BD3CF6F" w:rsidP="60493D0F">
            <w:pPr>
              <w:rPr>
                <w:b/>
                <w:bCs/>
                <w:i/>
                <w:iCs/>
                <w:color w:val="ED7D31" w:themeColor="accent2"/>
                <w:sz w:val="20"/>
                <w:szCs w:val="20"/>
              </w:rPr>
            </w:pPr>
            <w:r w:rsidRPr="60493D0F">
              <w:rPr>
                <w:b/>
                <w:bCs/>
                <w:i/>
                <w:iCs/>
                <w:color w:val="ED7D31" w:themeColor="accent2"/>
                <w:sz w:val="20"/>
                <w:szCs w:val="20"/>
              </w:rPr>
              <w:t>Confidence</w:t>
            </w:r>
          </w:p>
          <w:p w14:paraId="4BE1277E" w14:textId="2F08ABF1" w:rsidR="5C07713C" w:rsidRDefault="4BD3CF6F" w:rsidP="60493D0F">
            <w:pPr>
              <w:rPr>
                <w:b/>
                <w:bCs/>
                <w:i/>
                <w:iCs/>
                <w:color w:val="ED7D31" w:themeColor="accent2"/>
                <w:sz w:val="20"/>
                <w:szCs w:val="20"/>
              </w:rPr>
            </w:pPr>
            <w:r w:rsidRPr="60493D0F">
              <w:rPr>
                <w:b/>
                <w:bCs/>
                <w:i/>
                <w:iCs/>
                <w:color w:val="ED7D31" w:themeColor="accent2"/>
                <w:sz w:val="20"/>
                <w:szCs w:val="20"/>
              </w:rPr>
              <w:t>Enquiry</w:t>
            </w:r>
          </w:p>
          <w:p w14:paraId="1C55402A" w14:textId="490A5732" w:rsidR="5C07713C" w:rsidRDefault="60493D0F" w:rsidP="60493D0F">
            <w:pPr>
              <w:rPr>
                <w:b/>
                <w:bCs/>
                <w:i/>
                <w:iCs/>
                <w:color w:val="ED7D31" w:themeColor="accent2"/>
                <w:sz w:val="20"/>
                <w:szCs w:val="20"/>
              </w:rPr>
            </w:pPr>
            <w:r w:rsidRPr="60493D0F">
              <w:rPr>
                <w:b/>
                <w:bCs/>
                <w:i/>
                <w:iCs/>
                <w:color w:val="ED7D31" w:themeColor="accent2"/>
                <w:sz w:val="20"/>
                <w:szCs w:val="20"/>
              </w:rPr>
              <w:t>Risk taking</w:t>
            </w:r>
          </w:p>
          <w:p w14:paraId="4D67F2A5" w14:textId="66D9CB6D" w:rsidR="5C07713C" w:rsidRDefault="5C07713C" w:rsidP="60493D0F">
            <w:pPr>
              <w:rPr>
                <w:b/>
                <w:bCs/>
                <w:i/>
                <w:iCs/>
                <w:color w:val="0070C0"/>
                <w:sz w:val="20"/>
                <w:szCs w:val="20"/>
              </w:rPr>
            </w:pPr>
          </w:p>
          <w:p w14:paraId="0B299133" w14:textId="7B788E89" w:rsidR="5C07713C" w:rsidRDefault="5C07713C" w:rsidP="5C07713C">
            <w:pPr>
              <w:rPr>
                <w:sz w:val="20"/>
                <w:szCs w:val="20"/>
              </w:rPr>
            </w:pPr>
          </w:p>
        </w:tc>
      </w:tr>
      <w:tr w:rsidR="007D6214" w:rsidRPr="000F2C32" w14:paraId="7BEBA49F" w14:textId="77777777" w:rsidTr="598BBB7B">
        <w:trPr>
          <w:trHeight w:val="980"/>
        </w:trPr>
        <w:tc>
          <w:tcPr>
            <w:tcW w:w="1198" w:type="dxa"/>
          </w:tcPr>
          <w:p w14:paraId="49B9CC99" w14:textId="6018FBE9" w:rsidR="007D6214" w:rsidRPr="000F2C32" w:rsidRDefault="007D6214">
            <w:pPr>
              <w:rPr>
                <w:b/>
                <w:sz w:val="20"/>
              </w:rPr>
            </w:pPr>
            <w:r>
              <w:rPr>
                <w:b/>
                <w:sz w:val="20"/>
              </w:rPr>
              <w:t>Key Knowledge, Concepts and skills</w:t>
            </w:r>
          </w:p>
        </w:tc>
        <w:tc>
          <w:tcPr>
            <w:tcW w:w="4009" w:type="dxa"/>
          </w:tcPr>
          <w:p w14:paraId="7E610C15" w14:textId="77777777" w:rsidR="007D6214" w:rsidRDefault="008E7CF2" w:rsidP="00B410F4">
            <w:pPr>
              <w:rPr>
                <w:b/>
                <w:i/>
                <w:sz w:val="20"/>
                <w:szCs w:val="20"/>
              </w:rPr>
            </w:pPr>
            <w:r>
              <w:rPr>
                <w:b/>
                <w:i/>
                <w:sz w:val="20"/>
                <w:szCs w:val="20"/>
              </w:rPr>
              <w:t>Understanding drama terminology</w:t>
            </w:r>
          </w:p>
          <w:p w14:paraId="5201A6F3" w14:textId="77777777" w:rsidR="007D74CD" w:rsidRDefault="008E7CF2" w:rsidP="00B410F4">
            <w:pPr>
              <w:rPr>
                <w:b/>
                <w:i/>
                <w:sz w:val="20"/>
                <w:szCs w:val="20"/>
              </w:rPr>
            </w:pPr>
            <w:r>
              <w:rPr>
                <w:b/>
                <w:i/>
                <w:sz w:val="20"/>
                <w:szCs w:val="20"/>
              </w:rPr>
              <w:t>Technical design</w:t>
            </w:r>
            <w:r w:rsidR="007D74CD">
              <w:rPr>
                <w:b/>
                <w:i/>
                <w:sz w:val="20"/>
                <w:szCs w:val="20"/>
              </w:rPr>
              <w:t xml:space="preserve"> and terms</w:t>
            </w:r>
          </w:p>
          <w:p w14:paraId="66622362" w14:textId="77777777" w:rsidR="007D74CD" w:rsidRDefault="007D74CD" w:rsidP="00B410F4">
            <w:pPr>
              <w:rPr>
                <w:b/>
                <w:i/>
                <w:sz w:val="20"/>
                <w:szCs w:val="20"/>
              </w:rPr>
            </w:pPr>
            <w:r>
              <w:rPr>
                <w:b/>
                <w:i/>
                <w:sz w:val="20"/>
                <w:szCs w:val="20"/>
              </w:rPr>
              <w:t>Exploring a stimulus using complex theatrical techniques</w:t>
            </w:r>
            <w:r w:rsidR="00EF3404">
              <w:rPr>
                <w:b/>
                <w:i/>
                <w:sz w:val="20"/>
                <w:szCs w:val="20"/>
              </w:rPr>
              <w:t xml:space="preserve"> </w:t>
            </w:r>
          </w:p>
          <w:p w14:paraId="77EAEB10" w14:textId="21D76DC7" w:rsidR="00EF3404" w:rsidRPr="002B4280" w:rsidRDefault="00EF3404" w:rsidP="00B410F4">
            <w:pPr>
              <w:rPr>
                <w:b/>
                <w:i/>
                <w:sz w:val="20"/>
                <w:szCs w:val="20"/>
              </w:rPr>
            </w:pPr>
            <w:r w:rsidRPr="00EF3404">
              <w:rPr>
                <w:b/>
                <w:i/>
                <w:sz w:val="20"/>
                <w:szCs w:val="20"/>
                <w:highlight w:val="green"/>
              </w:rPr>
              <w:t>Staging a play, Design Elements</w:t>
            </w:r>
          </w:p>
        </w:tc>
        <w:tc>
          <w:tcPr>
            <w:tcW w:w="3090" w:type="dxa"/>
            <w:gridSpan w:val="2"/>
          </w:tcPr>
          <w:p w14:paraId="782FAD61" w14:textId="77777777" w:rsidR="007D6214" w:rsidRDefault="007D74CD" w:rsidP="00B410F4">
            <w:pPr>
              <w:rPr>
                <w:b/>
                <w:i/>
                <w:sz w:val="20"/>
                <w:szCs w:val="20"/>
              </w:rPr>
            </w:pPr>
            <w:r>
              <w:rPr>
                <w:b/>
                <w:i/>
                <w:sz w:val="20"/>
                <w:szCs w:val="20"/>
              </w:rPr>
              <w:t>Exploring set text</w:t>
            </w:r>
          </w:p>
          <w:p w14:paraId="6DB32806" w14:textId="77777777" w:rsidR="007D74CD" w:rsidRDefault="007D74CD" w:rsidP="00B410F4">
            <w:pPr>
              <w:rPr>
                <w:b/>
                <w:i/>
                <w:sz w:val="20"/>
                <w:szCs w:val="20"/>
              </w:rPr>
            </w:pPr>
            <w:r>
              <w:rPr>
                <w:b/>
                <w:i/>
                <w:sz w:val="20"/>
                <w:szCs w:val="20"/>
              </w:rPr>
              <w:t>Writing acting skills</w:t>
            </w:r>
          </w:p>
          <w:p w14:paraId="266B0405" w14:textId="6F9B5F3A" w:rsidR="00EF3404" w:rsidRPr="002B4280" w:rsidRDefault="24FAA5C3" w:rsidP="60493D0F">
            <w:pPr>
              <w:rPr>
                <w:b/>
                <w:bCs/>
                <w:i/>
                <w:iCs/>
                <w:sz w:val="20"/>
                <w:szCs w:val="20"/>
              </w:rPr>
            </w:pPr>
            <w:r w:rsidRPr="60493D0F">
              <w:rPr>
                <w:b/>
                <w:bCs/>
                <w:i/>
                <w:iCs/>
                <w:sz w:val="20"/>
                <w:szCs w:val="20"/>
              </w:rPr>
              <w:t xml:space="preserve">Understanding key terminology </w:t>
            </w:r>
          </w:p>
          <w:p w14:paraId="122ADB5C" w14:textId="11C8CA2C" w:rsidR="00EF3404" w:rsidRPr="002B4280" w:rsidRDefault="60493D0F" w:rsidP="60493D0F">
            <w:pPr>
              <w:rPr>
                <w:b/>
                <w:bCs/>
                <w:i/>
                <w:iCs/>
                <w:sz w:val="20"/>
                <w:szCs w:val="20"/>
              </w:rPr>
            </w:pPr>
            <w:r w:rsidRPr="60493D0F">
              <w:rPr>
                <w:b/>
                <w:bCs/>
                <w:i/>
                <w:iCs/>
                <w:sz w:val="20"/>
                <w:szCs w:val="20"/>
              </w:rPr>
              <w:t>Designing a scene</w:t>
            </w:r>
          </w:p>
          <w:p w14:paraId="5A9AB620" w14:textId="6B0B6BF7" w:rsidR="00EF3404" w:rsidRPr="002B4280" w:rsidRDefault="60493D0F" w:rsidP="60493D0F">
            <w:pPr>
              <w:rPr>
                <w:b/>
                <w:bCs/>
                <w:i/>
                <w:iCs/>
                <w:sz w:val="20"/>
                <w:szCs w:val="20"/>
              </w:rPr>
            </w:pPr>
            <w:r w:rsidRPr="60493D0F">
              <w:rPr>
                <w:b/>
                <w:bCs/>
                <w:i/>
                <w:iCs/>
                <w:sz w:val="20"/>
                <w:szCs w:val="20"/>
              </w:rPr>
              <w:t>Directing a scene</w:t>
            </w:r>
          </w:p>
          <w:p w14:paraId="0A48AAB8" w14:textId="26E13D41" w:rsidR="00EF3404" w:rsidRPr="002B4280" w:rsidRDefault="60493D0F" w:rsidP="60493D0F">
            <w:pPr>
              <w:rPr>
                <w:b/>
                <w:bCs/>
                <w:i/>
                <w:iCs/>
                <w:sz w:val="20"/>
                <w:szCs w:val="20"/>
              </w:rPr>
            </w:pPr>
            <w:r w:rsidRPr="60493D0F">
              <w:rPr>
                <w:b/>
                <w:bCs/>
                <w:i/>
                <w:iCs/>
                <w:sz w:val="20"/>
                <w:szCs w:val="20"/>
              </w:rPr>
              <w:t>Using and understanding rehearsal techniques</w:t>
            </w:r>
          </w:p>
        </w:tc>
        <w:tc>
          <w:tcPr>
            <w:tcW w:w="3417" w:type="dxa"/>
            <w:gridSpan w:val="2"/>
          </w:tcPr>
          <w:p w14:paraId="24456F24" w14:textId="74EFA3F3" w:rsidR="007D6214" w:rsidRPr="007D74CD" w:rsidRDefault="007D74CD">
            <w:pPr>
              <w:rPr>
                <w:b/>
                <w:i/>
                <w:sz w:val="20"/>
              </w:rPr>
            </w:pPr>
            <w:r w:rsidRPr="007D74CD">
              <w:rPr>
                <w:b/>
                <w:i/>
                <w:sz w:val="20"/>
              </w:rPr>
              <w:t>Applying drama explorative strategies to or</w:t>
            </w:r>
            <w:r w:rsidR="00F97615">
              <w:rPr>
                <w:b/>
                <w:i/>
                <w:sz w:val="20"/>
              </w:rPr>
              <w:t>i</w:t>
            </w:r>
            <w:r w:rsidRPr="007D74CD">
              <w:rPr>
                <w:b/>
                <w:i/>
                <w:sz w:val="20"/>
              </w:rPr>
              <w:t>ginal drama</w:t>
            </w:r>
          </w:p>
          <w:p w14:paraId="3B17B04E" w14:textId="77777777" w:rsidR="007D74CD" w:rsidRDefault="007D74CD">
            <w:pPr>
              <w:rPr>
                <w:b/>
                <w:i/>
                <w:sz w:val="20"/>
              </w:rPr>
            </w:pPr>
            <w:r w:rsidRPr="007D74CD">
              <w:rPr>
                <w:b/>
                <w:i/>
                <w:sz w:val="20"/>
              </w:rPr>
              <w:t>Understanding how to communicate with an audience through drama</w:t>
            </w:r>
          </w:p>
          <w:p w14:paraId="01DC0165" w14:textId="20ACE522" w:rsidR="00EF3404" w:rsidRPr="00EF3404" w:rsidRDefault="00EF3404">
            <w:pPr>
              <w:rPr>
                <w:b/>
                <w:i/>
                <w:sz w:val="20"/>
              </w:rPr>
            </w:pPr>
            <w:r w:rsidRPr="00EF3404">
              <w:rPr>
                <w:b/>
                <w:i/>
                <w:sz w:val="20"/>
                <w:highlight w:val="green"/>
              </w:rPr>
              <w:t>Theatrical Experience</w:t>
            </w:r>
          </w:p>
        </w:tc>
        <w:tc>
          <w:tcPr>
            <w:tcW w:w="1696" w:type="dxa"/>
          </w:tcPr>
          <w:p w14:paraId="702E3D81" w14:textId="00EA8D8E" w:rsidR="007D6214" w:rsidRPr="00F97615" w:rsidRDefault="00F97615">
            <w:pPr>
              <w:rPr>
                <w:b/>
                <w:i/>
                <w:sz w:val="20"/>
              </w:rPr>
            </w:pPr>
            <w:r w:rsidRPr="00F97615">
              <w:rPr>
                <w:b/>
                <w:i/>
                <w:sz w:val="20"/>
              </w:rPr>
              <w:t xml:space="preserve">Skills showcased – technical design or acting </w:t>
            </w:r>
            <w:r>
              <w:rPr>
                <w:b/>
                <w:i/>
                <w:sz w:val="20"/>
              </w:rPr>
              <w:t>through original drama</w:t>
            </w:r>
          </w:p>
        </w:tc>
        <w:tc>
          <w:tcPr>
            <w:tcW w:w="1981" w:type="dxa"/>
          </w:tcPr>
          <w:p w14:paraId="3CAD21A7" w14:textId="77777777" w:rsidR="007D6214" w:rsidRDefault="00F97615">
            <w:pPr>
              <w:rPr>
                <w:b/>
                <w:i/>
                <w:sz w:val="20"/>
              </w:rPr>
            </w:pPr>
            <w:r w:rsidRPr="00F97615">
              <w:rPr>
                <w:b/>
                <w:i/>
                <w:sz w:val="20"/>
              </w:rPr>
              <w:t>Writing acting skills, rehearsal technique and reviewing performance success</w:t>
            </w:r>
          </w:p>
          <w:p w14:paraId="38FA7873" w14:textId="1CD31F87" w:rsidR="00EF3404" w:rsidRPr="00F97615" w:rsidRDefault="00EF3404">
            <w:pPr>
              <w:rPr>
                <w:b/>
                <w:i/>
                <w:sz w:val="20"/>
              </w:rPr>
            </w:pPr>
            <w:r w:rsidRPr="00EF3404">
              <w:rPr>
                <w:b/>
                <w:i/>
                <w:sz w:val="20"/>
                <w:highlight w:val="green"/>
              </w:rPr>
              <w:t>Critical Thinking</w:t>
            </w:r>
          </w:p>
        </w:tc>
      </w:tr>
      <w:tr w:rsidR="007D6214" w:rsidRPr="000F2C32" w14:paraId="0D59A048" w14:textId="77777777" w:rsidTr="598BBB7B">
        <w:tc>
          <w:tcPr>
            <w:tcW w:w="1198" w:type="dxa"/>
          </w:tcPr>
          <w:p w14:paraId="4F640D0A" w14:textId="58EA15CE" w:rsidR="007D6214" w:rsidRDefault="007D6214">
            <w:pPr>
              <w:rPr>
                <w:b/>
                <w:sz w:val="20"/>
              </w:rPr>
            </w:pPr>
            <w:r>
              <w:rPr>
                <w:b/>
                <w:sz w:val="20"/>
              </w:rPr>
              <w:t>Feedback &amp; Assessment</w:t>
            </w:r>
          </w:p>
        </w:tc>
        <w:tc>
          <w:tcPr>
            <w:tcW w:w="4009" w:type="dxa"/>
          </w:tcPr>
          <w:p w14:paraId="65B7B584" w14:textId="3943734C" w:rsidR="00007177" w:rsidRPr="00007177" w:rsidRDefault="60493D0F" w:rsidP="60493D0F">
            <w:pPr>
              <w:rPr>
                <w:sz w:val="20"/>
                <w:szCs w:val="20"/>
              </w:rPr>
            </w:pPr>
            <w:r w:rsidRPr="60493D0F">
              <w:rPr>
                <w:sz w:val="20"/>
                <w:szCs w:val="20"/>
                <w:highlight w:val="yellow"/>
              </w:rPr>
              <w:t xml:space="preserve">Supporting evidence </w:t>
            </w:r>
          </w:p>
          <w:p w14:paraId="25B0DF0E" w14:textId="562DAD2B" w:rsidR="00007177" w:rsidRPr="00007177" w:rsidRDefault="60493D0F" w:rsidP="60493D0F">
            <w:pPr>
              <w:rPr>
                <w:sz w:val="20"/>
                <w:szCs w:val="20"/>
                <w:highlight w:val="yellow"/>
              </w:rPr>
            </w:pPr>
            <w:r w:rsidRPr="60493D0F">
              <w:rPr>
                <w:sz w:val="20"/>
                <w:szCs w:val="20"/>
                <w:highlight w:val="yellow"/>
              </w:rPr>
              <w:t xml:space="preserve">Performance </w:t>
            </w:r>
          </w:p>
          <w:p w14:paraId="4C5526DA" w14:textId="4DF3213C" w:rsidR="00007177" w:rsidRPr="00007177" w:rsidRDefault="60493D0F" w:rsidP="60493D0F">
            <w:pPr>
              <w:rPr>
                <w:sz w:val="20"/>
                <w:szCs w:val="20"/>
                <w:highlight w:val="yellow"/>
              </w:rPr>
            </w:pPr>
            <w:r w:rsidRPr="60493D0F">
              <w:rPr>
                <w:sz w:val="20"/>
                <w:szCs w:val="20"/>
                <w:highlight w:val="yellow"/>
              </w:rPr>
              <w:t xml:space="preserve">Evaluation </w:t>
            </w:r>
          </w:p>
        </w:tc>
        <w:tc>
          <w:tcPr>
            <w:tcW w:w="3090" w:type="dxa"/>
            <w:gridSpan w:val="2"/>
          </w:tcPr>
          <w:p w14:paraId="755DBCDB" w14:textId="040D47CF" w:rsidR="00007177" w:rsidRPr="00007177" w:rsidRDefault="60493D0F" w:rsidP="60493D0F">
            <w:pPr>
              <w:rPr>
                <w:sz w:val="20"/>
                <w:szCs w:val="20"/>
              </w:rPr>
            </w:pPr>
            <w:r w:rsidRPr="60493D0F">
              <w:rPr>
                <w:sz w:val="20"/>
                <w:szCs w:val="20"/>
                <w:highlight w:val="yellow"/>
              </w:rPr>
              <w:t>SK Mock paper</w:t>
            </w:r>
          </w:p>
          <w:p w14:paraId="79C05A73" w14:textId="5BA14120" w:rsidR="00007177" w:rsidRPr="00007177" w:rsidRDefault="60493D0F" w:rsidP="60493D0F">
            <w:pPr>
              <w:rPr>
                <w:sz w:val="20"/>
                <w:szCs w:val="20"/>
                <w:highlight w:val="yellow"/>
              </w:rPr>
            </w:pPr>
            <w:r w:rsidRPr="60493D0F">
              <w:rPr>
                <w:sz w:val="20"/>
                <w:szCs w:val="20"/>
                <w:highlight w:val="yellow"/>
              </w:rPr>
              <w:t>Performance of key scene chosen by students</w:t>
            </w:r>
          </w:p>
        </w:tc>
        <w:tc>
          <w:tcPr>
            <w:tcW w:w="3417" w:type="dxa"/>
            <w:gridSpan w:val="2"/>
          </w:tcPr>
          <w:p w14:paraId="0AC2BE0A" w14:textId="63241C01" w:rsidR="00D25FA1" w:rsidRPr="00D25FA1" w:rsidRDefault="60493D0F" w:rsidP="60493D0F">
            <w:pPr>
              <w:rPr>
                <w:sz w:val="20"/>
                <w:szCs w:val="20"/>
                <w:highlight w:val="yellow"/>
              </w:rPr>
            </w:pPr>
            <w:r w:rsidRPr="60493D0F">
              <w:rPr>
                <w:sz w:val="20"/>
                <w:szCs w:val="20"/>
                <w:highlight w:val="yellow"/>
              </w:rPr>
              <w:t>Performing script</w:t>
            </w:r>
          </w:p>
          <w:p w14:paraId="31155731" w14:textId="0968410F" w:rsidR="00D25FA1" w:rsidRPr="00D25FA1" w:rsidRDefault="60493D0F" w:rsidP="60493D0F">
            <w:pPr>
              <w:rPr>
                <w:sz w:val="20"/>
                <w:szCs w:val="20"/>
                <w:highlight w:val="yellow"/>
              </w:rPr>
            </w:pPr>
            <w:r w:rsidRPr="60493D0F">
              <w:rPr>
                <w:sz w:val="20"/>
                <w:szCs w:val="20"/>
                <w:highlight w:val="yellow"/>
              </w:rPr>
              <w:t xml:space="preserve">Evaluation </w:t>
            </w:r>
          </w:p>
        </w:tc>
        <w:tc>
          <w:tcPr>
            <w:tcW w:w="1696" w:type="dxa"/>
          </w:tcPr>
          <w:p w14:paraId="79B6ED26" w14:textId="1DA1632E" w:rsidR="00007177" w:rsidRPr="000F2C32" w:rsidRDefault="60493D0F" w:rsidP="60493D0F">
            <w:pPr>
              <w:rPr>
                <w:sz w:val="20"/>
                <w:szCs w:val="20"/>
              </w:rPr>
            </w:pPr>
            <w:r w:rsidRPr="60493D0F">
              <w:rPr>
                <w:sz w:val="20"/>
                <w:szCs w:val="20"/>
                <w:highlight w:val="yellow"/>
              </w:rPr>
              <w:t>SK1</w:t>
            </w:r>
          </w:p>
          <w:p w14:paraId="1ABEC6B9" w14:textId="2F188F4E" w:rsidR="00007177" w:rsidRPr="000F2C32" w:rsidRDefault="60493D0F" w:rsidP="60493D0F">
            <w:pPr>
              <w:rPr>
                <w:sz w:val="20"/>
                <w:szCs w:val="20"/>
                <w:highlight w:val="yellow"/>
              </w:rPr>
            </w:pPr>
            <w:r w:rsidRPr="60493D0F">
              <w:rPr>
                <w:sz w:val="20"/>
                <w:szCs w:val="20"/>
                <w:highlight w:val="yellow"/>
              </w:rPr>
              <w:t>Mock comp 1</w:t>
            </w:r>
          </w:p>
        </w:tc>
        <w:tc>
          <w:tcPr>
            <w:tcW w:w="1981" w:type="dxa"/>
          </w:tcPr>
          <w:p w14:paraId="23DA6B78" w14:textId="5B66D6B4" w:rsidR="00B23571" w:rsidRPr="000F2C32" w:rsidRDefault="60493D0F" w:rsidP="60493D0F">
            <w:pPr>
              <w:rPr>
                <w:sz w:val="20"/>
                <w:szCs w:val="20"/>
                <w:highlight w:val="yellow"/>
              </w:rPr>
            </w:pPr>
            <w:r w:rsidRPr="60493D0F">
              <w:rPr>
                <w:sz w:val="20"/>
                <w:szCs w:val="20"/>
                <w:highlight w:val="yellow"/>
              </w:rPr>
              <w:t xml:space="preserve">Supporting evidence </w:t>
            </w:r>
          </w:p>
        </w:tc>
      </w:tr>
      <w:tr w:rsidR="00A94199" w:rsidRPr="000F2C32" w14:paraId="124842AC" w14:textId="77777777" w:rsidTr="598BBB7B">
        <w:trPr>
          <w:trHeight w:val="6421"/>
        </w:trPr>
        <w:tc>
          <w:tcPr>
            <w:tcW w:w="1198" w:type="dxa"/>
          </w:tcPr>
          <w:p w14:paraId="1877C263" w14:textId="77777777" w:rsidR="00A94199" w:rsidRPr="000F2C32" w:rsidRDefault="00A94199" w:rsidP="00D27540">
            <w:pPr>
              <w:rPr>
                <w:b/>
                <w:sz w:val="20"/>
              </w:rPr>
            </w:pPr>
            <w:r w:rsidRPr="000F2C32">
              <w:rPr>
                <w:b/>
                <w:sz w:val="20"/>
              </w:rPr>
              <w:lastRenderedPageBreak/>
              <w:t>Year 9</w:t>
            </w:r>
          </w:p>
        </w:tc>
        <w:tc>
          <w:tcPr>
            <w:tcW w:w="4354" w:type="dxa"/>
            <w:gridSpan w:val="2"/>
          </w:tcPr>
          <w:p w14:paraId="47F221A8" w14:textId="77777777" w:rsidR="00A94199" w:rsidRPr="00D27540" w:rsidRDefault="00A94199" w:rsidP="2D838A34">
            <w:pPr>
              <w:rPr>
                <w:sz w:val="20"/>
                <w:szCs w:val="20"/>
              </w:rPr>
            </w:pPr>
          </w:p>
          <w:p w14:paraId="74503CE9" w14:textId="2E23F476" w:rsidR="00A94199" w:rsidRPr="00D27540" w:rsidRDefault="00A94199" w:rsidP="2D838A34">
            <w:pPr>
              <w:rPr>
                <w:b/>
                <w:bCs/>
                <w:color w:val="0070C0"/>
                <w:sz w:val="20"/>
                <w:szCs w:val="20"/>
              </w:rPr>
            </w:pPr>
          </w:p>
          <w:p w14:paraId="4CD551C0" w14:textId="5F71E2D6" w:rsidR="00A94199" w:rsidRPr="00D27540" w:rsidRDefault="258787C2" w:rsidP="5253A6B2">
            <w:pPr>
              <w:rPr>
                <w:b/>
                <w:bCs/>
                <w:i/>
                <w:iCs/>
                <w:sz w:val="20"/>
                <w:szCs w:val="20"/>
              </w:rPr>
            </w:pPr>
            <w:r w:rsidRPr="5253A6B2">
              <w:rPr>
                <w:b/>
                <w:bCs/>
                <w:i/>
                <w:iCs/>
                <w:sz w:val="20"/>
                <w:szCs w:val="20"/>
              </w:rPr>
              <w:t xml:space="preserve">Autumn </w:t>
            </w:r>
          </w:p>
          <w:p w14:paraId="6B843207" w14:textId="6BC76A13" w:rsidR="00A94199" w:rsidRPr="00D27540" w:rsidRDefault="258787C2" w:rsidP="598BBB7B">
            <w:pPr>
              <w:rPr>
                <w:b/>
                <w:bCs/>
                <w:i/>
                <w:iCs/>
                <w:sz w:val="20"/>
                <w:szCs w:val="20"/>
              </w:rPr>
            </w:pPr>
            <w:r w:rsidRPr="598BBB7B">
              <w:rPr>
                <w:b/>
                <w:bCs/>
                <w:i/>
                <w:iCs/>
                <w:sz w:val="20"/>
                <w:szCs w:val="20"/>
              </w:rPr>
              <w:t xml:space="preserve">How do we perform using real life characters </w:t>
            </w:r>
            <w:r w:rsidR="5B07E868" w:rsidRPr="598BBB7B">
              <w:rPr>
                <w:b/>
                <w:bCs/>
                <w:i/>
                <w:iCs/>
                <w:sz w:val="20"/>
                <w:szCs w:val="20"/>
              </w:rPr>
              <w:t>and</w:t>
            </w:r>
            <w:r w:rsidRPr="598BBB7B">
              <w:rPr>
                <w:b/>
                <w:bCs/>
                <w:i/>
                <w:iCs/>
                <w:sz w:val="20"/>
                <w:szCs w:val="20"/>
              </w:rPr>
              <w:t xml:space="preserve"> storylines (TIE link Yr 8)</w:t>
            </w:r>
          </w:p>
          <w:p w14:paraId="5ED6A3A0" w14:textId="77777777" w:rsidR="00A94199" w:rsidRPr="00D27540" w:rsidRDefault="00A94199" w:rsidP="5253A6B2">
            <w:pPr>
              <w:rPr>
                <w:b/>
                <w:bCs/>
                <w:i/>
                <w:iCs/>
                <w:sz w:val="20"/>
                <w:szCs w:val="20"/>
              </w:rPr>
            </w:pPr>
          </w:p>
          <w:p w14:paraId="3BF1F33B" w14:textId="77777777" w:rsidR="00A94199" w:rsidRPr="00D27540" w:rsidRDefault="258787C2" w:rsidP="5253A6B2">
            <w:pPr>
              <w:rPr>
                <w:b/>
                <w:bCs/>
                <w:i/>
                <w:iCs/>
                <w:color w:val="FF0000"/>
                <w:sz w:val="20"/>
                <w:szCs w:val="20"/>
              </w:rPr>
            </w:pPr>
            <w:r w:rsidRPr="5253A6B2">
              <w:rPr>
                <w:b/>
                <w:bCs/>
                <w:i/>
                <w:iCs/>
                <w:color w:val="FF0000"/>
                <w:sz w:val="20"/>
                <w:szCs w:val="20"/>
              </w:rPr>
              <w:t>Let him have it</w:t>
            </w:r>
          </w:p>
          <w:p w14:paraId="365E6070" w14:textId="77777777" w:rsidR="00A94199" w:rsidRPr="00D27540" w:rsidRDefault="00A94199" w:rsidP="5253A6B2">
            <w:pPr>
              <w:rPr>
                <w:b/>
                <w:bCs/>
                <w:i/>
                <w:iCs/>
                <w:color w:val="FF0000"/>
                <w:sz w:val="20"/>
                <w:szCs w:val="20"/>
              </w:rPr>
            </w:pPr>
          </w:p>
          <w:p w14:paraId="1A3ECD6B" w14:textId="77777777" w:rsidR="00A94199" w:rsidRPr="00D27540" w:rsidRDefault="258787C2" w:rsidP="5253A6B2">
            <w:pPr>
              <w:rPr>
                <w:color w:val="000000" w:themeColor="text1"/>
                <w:sz w:val="20"/>
                <w:szCs w:val="20"/>
              </w:rPr>
            </w:pPr>
            <w:r w:rsidRPr="5253A6B2">
              <w:rPr>
                <w:color w:val="000000" w:themeColor="text1"/>
                <w:sz w:val="20"/>
                <w:szCs w:val="20"/>
              </w:rPr>
              <w:t xml:space="preserve">Pupils will look at a </w:t>
            </w:r>
            <w:proofErr w:type="gramStart"/>
            <w:r w:rsidRPr="5253A6B2">
              <w:rPr>
                <w:color w:val="000000" w:themeColor="text1"/>
                <w:sz w:val="20"/>
                <w:szCs w:val="20"/>
              </w:rPr>
              <w:t>real life</w:t>
            </w:r>
            <w:proofErr w:type="gramEnd"/>
            <w:r w:rsidRPr="5253A6B2">
              <w:rPr>
                <w:color w:val="000000" w:themeColor="text1"/>
                <w:sz w:val="20"/>
                <w:szCs w:val="20"/>
              </w:rPr>
              <w:t xml:space="preserve"> situation of the last man to be hanged in Britain, they will use this as a stimulus to create performance and to discuss, devise and create using morality.</w:t>
            </w:r>
          </w:p>
          <w:p w14:paraId="1B4CF204" w14:textId="77777777" w:rsidR="00A94199" w:rsidRPr="00D27540" w:rsidRDefault="00A94199" w:rsidP="5253A6B2">
            <w:pPr>
              <w:rPr>
                <w:b/>
                <w:bCs/>
                <w:i/>
                <w:iCs/>
                <w:sz w:val="20"/>
                <w:szCs w:val="20"/>
              </w:rPr>
            </w:pPr>
          </w:p>
          <w:p w14:paraId="3001E4B2" w14:textId="77777777" w:rsidR="00A94199" w:rsidRPr="00D27540" w:rsidRDefault="00A94199" w:rsidP="5253A6B2">
            <w:pPr>
              <w:rPr>
                <w:b/>
                <w:bCs/>
                <w:i/>
                <w:iCs/>
                <w:sz w:val="20"/>
                <w:szCs w:val="20"/>
              </w:rPr>
            </w:pPr>
          </w:p>
          <w:p w14:paraId="12E23842" w14:textId="77777777" w:rsidR="00A94199" w:rsidRPr="00D27540" w:rsidRDefault="00A94199" w:rsidP="5253A6B2">
            <w:pPr>
              <w:rPr>
                <w:sz w:val="20"/>
                <w:szCs w:val="20"/>
              </w:rPr>
            </w:pPr>
          </w:p>
          <w:p w14:paraId="5E1CAA31" w14:textId="2F1DDB69" w:rsidR="00A94199" w:rsidRPr="00D27540" w:rsidRDefault="258787C2" w:rsidP="5253A6B2">
            <w:pPr>
              <w:rPr>
                <w:b/>
                <w:bCs/>
                <w:i/>
                <w:iCs/>
                <w:color w:val="0070C0"/>
                <w:sz w:val="20"/>
                <w:szCs w:val="20"/>
              </w:rPr>
            </w:pPr>
            <w:r w:rsidRPr="5253A6B2">
              <w:rPr>
                <w:b/>
                <w:bCs/>
                <w:i/>
                <w:iCs/>
                <w:color w:val="0070C0"/>
                <w:sz w:val="20"/>
                <w:szCs w:val="20"/>
              </w:rPr>
              <w:t xml:space="preserve"> Meta-cognition</w:t>
            </w:r>
          </w:p>
          <w:p w14:paraId="79D188FF" w14:textId="77777777" w:rsidR="00A94199" w:rsidRPr="00D27540" w:rsidRDefault="258787C2" w:rsidP="5253A6B2">
            <w:pPr>
              <w:rPr>
                <w:b/>
                <w:bCs/>
                <w:i/>
                <w:iCs/>
                <w:color w:val="0070C0"/>
                <w:sz w:val="20"/>
                <w:szCs w:val="20"/>
              </w:rPr>
            </w:pPr>
            <w:r w:rsidRPr="5253A6B2">
              <w:rPr>
                <w:b/>
                <w:bCs/>
                <w:i/>
                <w:iCs/>
                <w:color w:val="0070C0"/>
                <w:sz w:val="20"/>
                <w:szCs w:val="20"/>
              </w:rPr>
              <w:t>Big picture thinking</w:t>
            </w:r>
          </w:p>
          <w:p w14:paraId="0F7296F5" w14:textId="33D8715B" w:rsidR="00A94199" w:rsidRPr="00D27540" w:rsidRDefault="258787C2" w:rsidP="5253A6B2">
            <w:pPr>
              <w:rPr>
                <w:b/>
                <w:bCs/>
                <w:i/>
                <w:iCs/>
                <w:color w:val="0070C0"/>
                <w:sz w:val="20"/>
                <w:szCs w:val="20"/>
              </w:rPr>
            </w:pPr>
            <w:r w:rsidRPr="5253A6B2">
              <w:rPr>
                <w:b/>
                <w:bCs/>
                <w:i/>
                <w:iCs/>
                <w:color w:val="0070C0"/>
                <w:sz w:val="20"/>
                <w:szCs w:val="20"/>
              </w:rPr>
              <w:t>Originality</w:t>
            </w:r>
          </w:p>
          <w:p w14:paraId="01AAF597" w14:textId="1A2CE22F" w:rsidR="00A94199" w:rsidRPr="00D27540" w:rsidRDefault="258787C2" w:rsidP="5253A6B2">
            <w:pPr>
              <w:rPr>
                <w:b/>
                <w:bCs/>
                <w:i/>
                <w:iCs/>
                <w:color w:val="0070C0"/>
                <w:sz w:val="20"/>
                <w:szCs w:val="20"/>
              </w:rPr>
            </w:pPr>
            <w:proofErr w:type="spellStart"/>
            <w:r w:rsidRPr="5253A6B2">
              <w:rPr>
                <w:b/>
                <w:bCs/>
                <w:i/>
                <w:iCs/>
                <w:color w:val="0070C0"/>
                <w:sz w:val="20"/>
                <w:szCs w:val="20"/>
              </w:rPr>
              <w:t>Self regulation</w:t>
            </w:r>
            <w:proofErr w:type="spellEnd"/>
          </w:p>
          <w:p w14:paraId="5BEF0C06" w14:textId="77777777" w:rsidR="00A94199" w:rsidRPr="00D27540" w:rsidRDefault="258787C2" w:rsidP="5253A6B2">
            <w:pPr>
              <w:rPr>
                <w:b/>
                <w:bCs/>
                <w:i/>
                <w:iCs/>
                <w:color w:val="ED7D31" w:themeColor="accent2"/>
                <w:sz w:val="20"/>
                <w:szCs w:val="20"/>
              </w:rPr>
            </w:pPr>
            <w:r w:rsidRPr="5253A6B2">
              <w:rPr>
                <w:b/>
                <w:bCs/>
                <w:i/>
                <w:iCs/>
                <w:color w:val="ED7D31" w:themeColor="accent2"/>
                <w:sz w:val="20"/>
                <w:szCs w:val="20"/>
              </w:rPr>
              <w:t>Collaboration</w:t>
            </w:r>
          </w:p>
          <w:p w14:paraId="58F2AD91" w14:textId="2EB78CF2" w:rsidR="00A94199" w:rsidRPr="00D27540" w:rsidRDefault="258787C2" w:rsidP="5253A6B2">
            <w:pPr>
              <w:rPr>
                <w:b/>
                <w:bCs/>
                <w:i/>
                <w:iCs/>
                <w:color w:val="ED7D31" w:themeColor="accent2"/>
                <w:sz w:val="20"/>
                <w:szCs w:val="20"/>
              </w:rPr>
            </w:pPr>
            <w:r w:rsidRPr="5253A6B2">
              <w:rPr>
                <w:b/>
                <w:bCs/>
                <w:i/>
                <w:iCs/>
                <w:color w:val="ED7D31" w:themeColor="accent2"/>
                <w:sz w:val="20"/>
                <w:szCs w:val="20"/>
              </w:rPr>
              <w:t>Confidence</w:t>
            </w:r>
          </w:p>
          <w:p w14:paraId="36B30CCE" w14:textId="2F08ABF1" w:rsidR="00A94199" w:rsidRPr="00D27540" w:rsidRDefault="258787C2" w:rsidP="5253A6B2">
            <w:pPr>
              <w:rPr>
                <w:b/>
                <w:bCs/>
                <w:i/>
                <w:iCs/>
                <w:color w:val="ED7D31" w:themeColor="accent2"/>
                <w:sz w:val="20"/>
                <w:szCs w:val="20"/>
              </w:rPr>
            </w:pPr>
            <w:r w:rsidRPr="5253A6B2">
              <w:rPr>
                <w:b/>
                <w:bCs/>
                <w:i/>
                <w:iCs/>
                <w:color w:val="ED7D31" w:themeColor="accent2"/>
                <w:sz w:val="20"/>
                <w:szCs w:val="20"/>
              </w:rPr>
              <w:t>Enquiry</w:t>
            </w:r>
          </w:p>
          <w:p w14:paraId="0DE504CC" w14:textId="490A5732" w:rsidR="00A94199" w:rsidRPr="00D27540" w:rsidRDefault="258787C2" w:rsidP="5253A6B2">
            <w:pPr>
              <w:rPr>
                <w:b/>
                <w:bCs/>
                <w:i/>
                <w:iCs/>
                <w:color w:val="ED7D31" w:themeColor="accent2"/>
                <w:sz w:val="20"/>
                <w:szCs w:val="20"/>
              </w:rPr>
            </w:pPr>
            <w:r w:rsidRPr="5253A6B2">
              <w:rPr>
                <w:b/>
                <w:bCs/>
                <w:i/>
                <w:iCs/>
                <w:color w:val="ED7D31" w:themeColor="accent2"/>
                <w:sz w:val="20"/>
                <w:szCs w:val="20"/>
              </w:rPr>
              <w:t>Risk taking</w:t>
            </w:r>
          </w:p>
          <w:p w14:paraId="6A3146A6" w14:textId="156BD675" w:rsidR="00A94199" w:rsidRPr="00D27540" w:rsidRDefault="00A94199" w:rsidP="2D838A34">
            <w:pPr>
              <w:rPr>
                <w:sz w:val="20"/>
                <w:szCs w:val="20"/>
              </w:rPr>
            </w:pPr>
          </w:p>
        </w:tc>
        <w:tc>
          <w:tcPr>
            <w:tcW w:w="2745" w:type="dxa"/>
          </w:tcPr>
          <w:p w14:paraId="573E678B" w14:textId="28F0CFC9" w:rsidR="04CEEB99" w:rsidRDefault="304678AA" w:rsidP="43D42B80">
            <w:pPr>
              <w:rPr>
                <w:b/>
                <w:bCs/>
                <w:color w:val="0070C0"/>
                <w:sz w:val="20"/>
                <w:szCs w:val="20"/>
              </w:rPr>
            </w:pPr>
            <w:r w:rsidRPr="1E19E33C">
              <w:rPr>
                <w:b/>
                <w:bCs/>
                <w:color w:val="0070C0"/>
                <w:sz w:val="20"/>
                <w:szCs w:val="20"/>
              </w:rPr>
              <w:t>Autumn:</w:t>
            </w:r>
          </w:p>
          <w:p w14:paraId="6D5E5071" w14:textId="2DEBA41E" w:rsidR="04CEEB99" w:rsidRDefault="04CEEB99" w:rsidP="1E19E33C">
            <w:pPr>
              <w:rPr>
                <w:b/>
                <w:bCs/>
                <w:color w:val="FF0000"/>
                <w:sz w:val="20"/>
                <w:szCs w:val="20"/>
              </w:rPr>
            </w:pPr>
          </w:p>
          <w:p w14:paraId="1086DA03" w14:textId="3A01E210" w:rsidR="04CEEB99" w:rsidRDefault="04CEEB99" w:rsidP="1E19E33C">
            <w:pPr>
              <w:rPr>
                <w:b/>
                <w:bCs/>
                <w:color w:val="FF0000"/>
                <w:sz w:val="20"/>
                <w:szCs w:val="20"/>
              </w:rPr>
            </w:pPr>
          </w:p>
          <w:p w14:paraId="5740F362" w14:textId="10C1015D" w:rsidR="04CEEB99" w:rsidRDefault="3EFDC42D" w:rsidP="598BBB7B">
            <w:r w:rsidRPr="598BBB7B">
              <w:rPr>
                <w:rFonts w:ascii="Calibri" w:eastAsia="Calibri" w:hAnsi="Calibri" w:cs="Calibri"/>
                <w:sz w:val="20"/>
                <w:szCs w:val="20"/>
              </w:rPr>
              <w:t>How can theatre techniques from be used to create performances and engage audiences in critical thinking?</w:t>
            </w:r>
          </w:p>
          <w:p w14:paraId="0DEDFB0D" w14:textId="2D60F496" w:rsidR="04CEEB99" w:rsidRDefault="04CEEB99" w:rsidP="1E19E33C">
            <w:pPr>
              <w:rPr>
                <w:b/>
                <w:bCs/>
                <w:color w:val="FF0000"/>
                <w:sz w:val="20"/>
                <w:szCs w:val="20"/>
              </w:rPr>
            </w:pPr>
          </w:p>
          <w:p w14:paraId="411D84E4" w14:textId="08155A73" w:rsidR="04CEEB99" w:rsidRDefault="2DD3A223" w:rsidP="1E19E33C">
            <w:pPr>
              <w:rPr>
                <w:b/>
                <w:bCs/>
                <w:color w:val="FF0000"/>
                <w:sz w:val="20"/>
                <w:szCs w:val="20"/>
              </w:rPr>
            </w:pPr>
            <w:r w:rsidRPr="1E19E33C">
              <w:rPr>
                <w:b/>
                <w:bCs/>
                <w:color w:val="FF0000"/>
                <w:sz w:val="20"/>
                <w:szCs w:val="20"/>
              </w:rPr>
              <w:t>Practitioners</w:t>
            </w:r>
          </w:p>
          <w:p w14:paraId="7AF897DE" w14:textId="363AB901" w:rsidR="04CEEB99" w:rsidRDefault="04CEEB99" w:rsidP="1E19E33C">
            <w:pPr>
              <w:rPr>
                <w:b/>
                <w:bCs/>
                <w:color w:val="0070C0"/>
                <w:sz w:val="20"/>
                <w:szCs w:val="20"/>
              </w:rPr>
            </w:pPr>
          </w:p>
          <w:p w14:paraId="0849A323" w14:textId="0074E3CD" w:rsidR="04CEEB99" w:rsidRDefault="2DD3A223" w:rsidP="1E19E33C">
            <w:r w:rsidRPr="1E19E33C">
              <w:rPr>
                <w:rFonts w:ascii="Calibri" w:eastAsia="Calibri" w:hAnsi="Calibri" w:cs="Calibri"/>
                <w:sz w:val="20"/>
                <w:szCs w:val="20"/>
              </w:rPr>
              <w:t xml:space="preserve">This SOW introduces students to three major theatre practitioners: </w:t>
            </w:r>
            <w:r w:rsidRPr="1E19E33C">
              <w:rPr>
                <w:rFonts w:ascii="Calibri" w:eastAsia="Calibri" w:hAnsi="Calibri" w:cs="Calibri"/>
                <w:b/>
                <w:bCs/>
                <w:sz w:val="20"/>
                <w:szCs w:val="20"/>
              </w:rPr>
              <w:t>Stanislavski</w:t>
            </w:r>
            <w:r w:rsidRPr="1E19E33C">
              <w:rPr>
                <w:rFonts w:ascii="Calibri" w:eastAsia="Calibri" w:hAnsi="Calibri" w:cs="Calibri"/>
                <w:sz w:val="20"/>
                <w:szCs w:val="20"/>
              </w:rPr>
              <w:t xml:space="preserve">, </w:t>
            </w:r>
            <w:r w:rsidRPr="1E19E33C">
              <w:rPr>
                <w:rFonts w:ascii="Calibri" w:eastAsia="Calibri" w:hAnsi="Calibri" w:cs="Calibri"/>
                <w:b/>
                <w:bCs/>
                <w:sz w:val="20"/>
                <w:szCs w:val="20"/>
              </w:rPr>
              <w:t>Boal</w:t>
            </w:r>
            <w:r w:rsidRPr="1E19E33C">
              <w:rPr>
                <w:rFonts w:ascii="Calibri" w:eastAsia="Calibri" w:hAnsi="Calibri" w:cs="Calibri"/>
                <w:sz w:val="20"/>
                <w:szCs w:val="20"/>
              </w:rPr>
              <w:t xml:space="preserve">, and </w:t>
            </w:r>
            <w:r w:rsidRPr="1E19E33C">
              <w:rPr>
                <w:rFonts w:ascii="Calibri" w:eastAsia="Calibri" w:hAnsi="Calibri" w:cs="Calibri"/>
                <w:b/>
                <w:bCs/>
                <w:sz w:val="20"/>
                <w:szCs w:val="20"/>
              </w:rPr>
              <w:t>Brecht</w:t>
            </w:r>
            <w:r w:rsidRPr="1E19E33C">
              <w:rPr>
                <w:rFonts w:ascii="Calibri" w:eastAsia="Calibri" w:hAnsi="Calibri" w:cs="Calibri"/>
                <w:sz w:val="20"/>
                <w:szCs w:val="20"/>
              </w:rPr>
              <w:t>, focusing on their techniques and philosophies through practical and reflective activities.</w:t>
            </w:r>
          </w:p>
          <w:p w14:paraId="24B1CB79" w14:textId="60A7C0B2" w:rsidR="04CEEB99" w:rsidRDefault="04CEEB99" w:rsidP="1E19E33C">
            <w:pPr>
              <w:rPr>
                <w:rFonts w:ascii="Calibri" w:eastAsia="Calibri" w:hAnsi="Calibri" w:cs="Calibri"/>
                <w:sz w:val="20"/>
                <w:szCs w:val="20"/>
              </w:rPr>
            </w:pPr>
          </w:p>
          <w:p w14:paraId="373A489F" w14:textId="0B9B455D" w:rsidR="04CEEB99" w:rsidRDefault="2DD3A223" w:rsidP="1E19E33C">
            <w:pPr>
              <w:rPr>
                <w:rFonts w:ascii="Calibri" w:eastAsia="Calibri" w:hAnsi="Calibri" w:cs="Calibri"/>
                <w:color w:val="FF0000"/>
                <w:sz w:val="20"/>
                <w:szCs w:val="20"/>
              </w:rPr>
            </w:pPr>
            <w:r w:rsidRPr="1E19E33C">
              <w:rPr>
                <w:rFonts w:ascii="Calibri" w:eastAsia="Calibri" w:hAnsi="Calibri" w:cs="Calibri"/>
                <w:color w:val="FF0000"/>
                <w:sz w:val="20"/>
                <w:szCs w:val="20"/>
              </w:rPr>
              <w:t xml:space="preserve">Alternative </w:t>
            </w:r>
            <w:proofErr w:type="spellStart"/>
            <w:r w:rsidRPr="1E19E33C">
              <w:rPr>
                <w:rFonts w:ascii="Calibri" w:eastAsia="Calibri" w:hAnsi="Calibri" w:cs="Calibri"/>
                <w:color w:val="FF0000"/>
                <w:sz w:val="20"/>
                <w:szCs w:val="20"/>
              </w:rPr>
              <w:t>perspectivec</w:t>
            </w:r>
            <w:proofErr w:type="spellEnd"/>
          </w:p>
          <w:p w14:paraId="44A3CF33" w14:textId="10A73B21" w:rsidR="04CEEB99" w:rsidRDefault="2DD3A223" w:rsidP="1E19E33C">
            <w:pPr>
              <w:rPr>
                <w:rFonts w:ascii="Calibri" w:eastAsia="Calibri" w:hAnsi="Calibri" w:cs="Calibri"/>
                <w:color w:val="FF0000"/>
                <w:sz w:val="20"/>
                <w:szCs w:val="20"/>
              </w:rPr>
            </w:pPr>
            <w:r w:rsidRPr="1E19E33C">
              <w:rPr>
                <w:rFonts w:ascii="Calibri" w:eastAsia="Calibri" w:hAnsi="Calibri" w:cs="Calibri"/>
                <w:color w:val="FF0000"/>
                <w:sz w:val="20"/>
                <w:szCs w:val="20"/>
              </w:rPr>
              <w:t>Met cognition</w:t>
            </w:r>
          </w:p>
          <w:p w14:paraId="66EB1446" w14:textId="0A072F33" w:rsidR="04CEEB99" w:rsidRDefault="2DD3A223" w:rsidP="1E19E33C">
            <w:pPr>
              <w:rPr>
                <w:rFonts w:ascii="Calibri" w:eastAsia="Calibri" w:hAnsi="Calibri" w:cs="Calibri"/>
                <w:color w:val="FF0000"/>
                <w:sz w:val="20"/>
                <w:szCs w:val="20"/>
              </w:rPr>
            </w:pPr>
            <w:r w:rsidRPr="1E19E33C">
              <w:rPr>
                <w:rFonts w:ascii="Calibri" w:eastAsia="Calibri" w:hAnsi="Calibri" w:cs="Calibri"/>
                <w:color w:val="FF0000"/>
                <w:sz w:val="20"/>
                <w:szCs w:val="20"/>
              </w:rPr>
              <w:t>originality</w:t>
            </w:r>
          </w:p>
        </w:tc>
        <w:tc>
          <w:tcPr>
            <w:tcW w:w="3417" w:type="dxa"/>
            <w:gridSpan w:val="2"/>
          </w:tcPr>
          <w:p w14:paraId="4FCE71A0" w14:textId="02D59C76" w:rsidR="41D2DFC6" w:rsidRDefault="02C72B93" w:rsidP="11FCF8B1">
            <w:pPr>
              <w:rPr>
                <w:b/>
                <w:bCs/>
                <w:i/>
                <w:iCs/>
                <w:sz w:val="20"/>
                <w:szCs w:val="20"/>
              </w:rPr>
            </w:pPr>
            <w:r w:rsidRPr="11FCF8B1">
              <w:rPr>
                <w:b/>
                <w:bCs/>
                <w:i/>
                <w:iCs/>
                <w:sz w:val="20"/>
                <w:szCs w:val="20"/>
              </w:rPr>
              <w:t xml:space="preserve">Spring </w:t>
            </w:r>
          </w:p>
          <w:p w14:paraId="5FD16B84" w14:textId="77C854CD" w:rsidR="41D2DFC6" w:rsidRDefault="137CFC22" w:rsidP="11FCF8B1">
            <w:pPr>
              <w:rPr>
                <w:b/>
                <w:bCs/>
                <w:i/>
                <w:iCs/>
                <w:sz w:val="20"/>
                <w:szCs w:val="20"/>
              </w:rPr>
            </w:pPr>
            <w:r w:rsidRPr="11FCF8B1">
              <w:rPr>
                <w:b/>
                <w:bCs/>
                <w:i/>
                <w:iCs/>
                <w:sz w:val="20"/>
                <w:szCs w:val="20"/>
              </w:rPr>
              <w:t>H</w:t>
            </w:r>
            <w:r w:rsidR="23C5C828" w:rsidRPr="11FCF8B1">
              <w:rPr>
                <w:b/>
                <w:bCs/>
                <w:i/>
                <w:iCs/>
                <w:sz w:val="20"/>
                <w:szCs w:val="20"/>
              </w:rPr>
              <w:t>ow can we explore the world through drama?</w:t>
            </w:r>
          </w:p>
          <w:p w14:paraId="507D2164" w14:textId="77777777" w:rsidR="2D838A34" w:rsidRDefault="2D838A34" w:rsidP="2D838A34">
            <w:pPr>
              <w:rPr>
                <w:sz w:val="20"/>
                <w:szCs w:val="20"/>
              </w:rPr>
            </w:pPr>
          </w:p>
          <w:p w14:paraId="0C49F2F3" w14:textId="6F42F179" w:rsidR="2D838A34" w:rsidRDefault="14E6558D" w:rsidP="3F34E6E0">
            <w:pPr>
              <w:rPr>
                <w:b/>
                <w:bCs/>
                <w:color w:val="FF0000"/>
                <w:sz w:val="20"/>
                <w:szCs w:val="20"/>
              </w:rPr>
            </w:pPr>
            <w:r w:rsidRPr="3F34E6E0">
              <w:rPr>
                <w:b/>
                <w:bCs/>
                <w:color w:val="FF0000"/>
                <w:sz w:val="20"/>
                <w:szCs w:val="20"/>
              </w:rPr>
              <w:t xml:space="preserve">Student Devising Project </w:t>
            </w:r>
          </w:p>
          <w:p w14:paraId="66EDCE76" w14:textId="17328EE8" w:rsidR="2D838A34" w:rsidRDefault="2D838A34" w:rsidP="3F34E6E0">
            <w:pPr>
              <w:rPr>
                <w:b/>
                <w:bCs/>
                <w:color w:val="FF0000"/>
                <w:sz w:val="20"/>
                <w:szCs w:val="20"/>
              </w:rPr>
            </w:pPr>
          </w:p>
          <w:p w14:paraId="29DA3F03" w14:textId="2367C24C" w:rsidR="2D838A34" w:rsidRDefault="2D838A34" w:rsidP="3F34E6E0">
            <w:pPr>
              <w:rPr>
                <w:b/>
                <w:bCs/>
                <w:color w:val="FF0000"/>
                <w:sz w:val="20"/>
                <w:szCs w:val="20"/>
              </w:rPr>
            </w:pPr>
          </w:p>
          <w:p w14:paraId="2841E527" w14:textId="3AD21732" w:rsidR="2D838A34" w:rsidRDefault="14E6558D" w:rsidP="3F34E6E0">
            <w:pPr>
              <w:rPr>
                <w:sz w:val="20"/>
                <w:szCs w:val="20"/>
              </w:rPr>
            </w:pPr>
            <w:r w:rsidRPr="3F34E6E0">
              <w:rPr>
                <w:sz w:val="20"/>
                <w:szCs w:val="20"/>
              </w:rPr>
              <w:t xml:space="preserve">Pupils to have a student vote on </w:t>
            </w:r>
            <w:proofErr w:type="spellStart"/>
            <w:r w:rsidRPr="3F34E6E0">
              <w:rPr>
                <w:sz w:val="20"/>
                <w:szCs w:val="20"/>
              </w:rPr>
              <w:t>on</w:t>
            </w:r>
            <w:proofErr w:type="spellEnd"/>
            <w:r w:rsidRPr="3F34E6E0">
              <w:rPr>
                <w:sz w:val="20"/>
                <w:szCs w:val="20"/>
              </w:rPr>
              <w:t xml:space="preserve"> a project for the final term of drama.</w:t>
            </w:r>
          </w:p>
          <w:p w14:paraId="570AFA4E" w14:textId="17980478" w:rsidR="2D838A34" w:rsidRDefault="14E6558D" w:rsidP="3F34E6E0">
            <w:pPr>
              <w:rPr>
                <w:sz w:val="20"/>
                <w:szCs w:val="20"/>
              </w:rPr>
            </w:pPr>
            <w:r w:rsidRPr="3F34E6E0">
              <w:rPr>
                <w:sz w:val="20"/>
                <w:szCs w:val="20"/>
              </w:rPr>
              <w:t>During the unit they will have 3 briefs to decide on where they will be able to apply all the skills and creativity that they have explored during the year.</w:t>
            </w:r>
          </w:p>
          <w:p w14:paraId="760BD611" w14:textId="31CCE5B4" w:rsidR="2D838A34" w:rsidRDefault="2D838A34" w:rsidP="3F34E6E0">
            <w:pPr>
              <w:rPr>
                <w:sz w:val="20"/>
                <w:szCs w:val="20"/>
              </w:rPr>
            </w:pPr>
          </w:p>
          <w:p w14:paraId="61E9349A" w14:textId="040F2515" w:rsidR="2D838A34" w:rsidRDefault="14E6558D" w:rsidP="3F34E6E0">
            <w:pPr>
              <w:rPr>
                <w:sz w:val="20"/>
                <w:szCs w:val="20"/>
              </w:rPr>
            </w:pPr>
            <w:r w:rsidRPr="3F34E6E0">
              <w:rPr>
                <w:sz w:val="20"/>
                <w:szCs w:val="20"/>
              </w:rPr>
              <w:t xml:space="preserve">They will use the EDUQAS Drama GCSE Component 1 guidance to create an original performance </w:t>
            </w:r>
          </w:p>
          <w:p w14:paraId="3472184D" w14:textId="43EDD3A3" w:rsidR="2D838A34" w:rsidRDefault="2D838A34" w:rsidP="3F34E6E0">
            <w:pPr>
              <w:rPr>
                <w:sz w:val="20"/>
                <w:szCs w:val="20"/>
              </w:rPr>
            </w:pPr>
          </w:p>
          <w:p w14:paraId="7D72F955" w14:textId="77777777" w:rsidR="2D838A34" w:rsidRDefault="14E6558D" w:rsidP="3F34E6E0">
            <w:pPr>
              <w:rPr>
                <w:b/>
                <w:bCs/>
                <w:i/>
                <w:iCs/>
                <w:color w:val="0070C0"/>
                <w:sz w:val="20"/>
                <w:szCs w:val="20"/>
              </w:rPr>
            </w:pPr>
            <w:r w:rsidRPr="3F34E6E0">
              <w:rPr>
                <w:b/>
                <w:bCs/>
                <w:i/>
                <w:iCs/>
                <w:color w:val="0070C0"/>
                <w:sz w:val="20"/>
                <w:szCs w:val="20"/>
              </w:rPr>
              <w:t>Meta-cognition</w:t>
            </w:r>
          </w:p>
          <w:p w14:paraId="479F8AB1" w14:textId="77777777" w:rsidR="2D838A34" w:rsidRDefault="14E6558D" w:rsidP="3F34E6E0">
            <w:pPr>
              <w:rPr>
                <w:b/>
                <w:bCs/>
                <w:i/>
                <w:iCs/>
                <w:color w:val="0070C0"/>
                <w:sz w:val="20"/>
                <w:szCs w:val="20"/>
              </w:rPr>
            </w:pPr>
            <w:r w:rsidRPr="3F34E6E0">
              <w:rPr>
                <w:b/>
                <w:bCs/>
                <w:i/>
                <w:iCs/>
                <w:color w:val="0070C0"/>
                <w:sz w:val="20"/>
                <w:szCs w:val="20"/>
              </w:rPr>
              <w:t>Big picture thinking</w:t>
            </w:r>
          </w:p>
          <w:p w14:paraId="2B3B7E15" w14:textId="33D8715B" w:rsidR="2D838A34" w:rsidRDefault="14E6558D" w:rsidP="3F34E6E0">
            <w:pPr>
              <w:rPr>
                <w:b/>
                <w:bCs/>
                <w:i/>
                <w:iCs/>
                <w:color w:val="0070C0"/>
                <w:sz w:val="20"/>
                <w:szCs w:val="20"/>
              </w:rPr>
            </w:pPr>
            <w:r w:rsidRPr="3F34E6E0">
              <w:rPr>
                <w:b/>
                <w:bCs/>
                <w:i/>
                <w:iCs/>
                <w:color w:val="0070C0"/>
                <w:sz w:val="20"/>
                <w:szCs w:val="20"/>
              </w:rPr>
              <w:t>Originality</w:t>
            </w:r>
          </w:p>
          <w:p w14:paraId="1259D27F" w14:textId="1A2CE22F" w:rsidR="2D838A34" w:rsidRDefault="14E6558D" w:rsidP="3F34E6E0">
            <w:pPr>
              <w:rPr>
                <w:b/>
                <w:bCs/>
                <w:i/>
                <w:iCs/>
                <w:color w:val="0070C0"/>
                <w:sz w:val="20"/>
                <w:szCs w:val="20"/>
              </w:rPr>
            </w:pPr>
            <w:proofErr w:type="spellStart"/>
            <w:r w:rsidRPr="3F34E6E0">
              <w:rPr>
                <w:b/>
                <w:bCs/>
                <w:i/>
                <w:iCs/>
                <w:color w:val="0070C0"/>
                <w:sz w:val="20"/>
                <w:szCs w:val="20"/>
              </w:rPr>
              <w:t>Self regulation</w:t>
            </w:r>
            <w:proofErr w:type="spellEnd"/>
          </w:p>
          <w:p w14:paraId="424EA0D0" w14:textId="77777777" w:rsidR="2D838A34" w:rsidRDefault="14E6558D" w:rsidP="3F34E6E0">
            <w:pPr>
              <w:rPr>
                <w:b/>
                <w:bCs/>
                <w:i/>
                <w:iCs/>
                <w:color w:val="ED7C31"/>
                <w:sz w:val="20"/>
                <w:szCs w:val="20"/>
              </w:rPr>
            </w:pPr>
            <w:r w:rsidRPr="3F34E6E0">
              <w:rPr>
                <w:b/>
                <w:bCs/>
                <w:i/>
                <w:iCs/>
                <w:color w:val="ED7C31"/>
                <w:sz w:val="20"/>
                <w:szCs w:val="20"/>
              </w:rPr>
              <w:t>Collaboration</w:t>
            </w:r>
          </w:p>
          <w:p w14:paraId="6535A827" w14:textId="2EB78CF2" w:rsidR="2D838A34" w:rsidRDefault="14E6558D" w:rsidP="3F34E6E0">
            <w:pPr>
              <w:rPr>
                <w:b/>
                <w:bCs/>
                <w:i/>
                <w:iCs/>
                <w:color w:val="ED7C31"/>
                <w:sz w:val="20"/>
                <w:szCs w:val="20"/>
              </w:rPr>
            </w:pPr>
            <w:r w:rsidRPr="3F34E6E0">
              <w:rPr>
                <w:b/>
                <w:bCs/>
                <w:i/>
                <w:iCs/>
                <w:color w:val="ED7C31"/>
                <w:sz w:val="20"/>
                <w:szCs w:val="20"/>
              </w:rPr>
              <w:t>Confidence</w:t>
            </w:r>
          </w:p>
          <w:p w14:paraId="4EB61BA3" w14:textId="2F08ABF1" w:rsidR="2D838A34" w:rsidRDefault="14E6558D" w:rsidP="3F34E6E0">
            <w:pPr>
              <w:rPr>
                <w:b/>
                <w:bCs/>
                <w:i/>
                <w:iCs/>
                <w:color w:val="ED7C31"/>
                <w:sz w:val="20"/>
                <w:szCs w:val="20"/>
              </w:rPr>
            </w:pPr>
            <w:r w:rsidRPr="3F34E6E0">
              <w:rPr>
                <w:b/>
                <w:bCs/>
                <w:i/>
                <w:iCs/>
                <w:color w:val="ED7C31"/>
                <w:sz w:val="20"/>
                <w:szCs w:val="20"/>
              </w:rPr>
              <w:t>Enquiry</w:t>
            </w:r>
          </w:p>
          <w:p w14:paraId="64002707" w14:textId="490A5732" w:rsidR="2D838A34" w:rsidRDefault="14E6558D" w:rsidP="3F34E6E0">
            <w:pPr>
              <w:rPr>
                <w:b/>
                <w:bCs/>
                <w:i/>
                <w:iCs/>
                <w:color w:val="ED7C31"/>
                <w:sz w:val="20"/>
                <w:szCs w:val="20"/>
              </w:rPr>
            </w:pPr>
            <w:r w:rsidRPr="3F34E6E0">
              <w:rPr>
                <w:b/>
                <w:bCs/>
                <w:i/>
                <w:iCs/>
                <w:color w:val="ED7C31"/>
                <w:sz w:val="20"/>
                <w:szCs w:val="20"/>
              </w:rPr>
              <w:t>Risk taking</w:t>
            </w:r>
          </w:p>
          <w:p w14:paraId="38CFF77C" w14:textId="2F4D5A3B" w:rsidR="2D838A34" w:rsidRDefault="2D838A34" w:rsidP="3F34E6E0">
            <w:pPr>
              <w:rPr>
                <w:b/>
                <w:bCs/>
                <w:i/>
                <w:iCs/>
                <w:sz w:val="20"/>
                <w:szCs w:val="20"/>
              </w:rPr>
            </w:pPr>
          </w:p>
          <w:p w14:paraId="2807959B" w14:textId="77777777" w:rsidR="2D838A34" w:rsidRDefault="2D838A34" w:rsidP="2D838A34">
            <w:pPr>
              <w:rPr>
                <w:sz w:val="20"/>
                <w:szCs w:val="20"/>
              </w:rPr>
            </w:pPr>
          </w:p>
          <w:p w14:paraId="36BE289E" w14:textId="77777777" w:rsidR="2D838A34" w:rsidRDefault="2D838A34" w:rsidP="2D838A34">
            <w:pPr>
              <w:rPr>
                <w:sz w:val="20"/>
                <w:szCs w:val="20"/>
              </w:rPr>
            </w:pPr>
          </w:p>
          <w:p w14:paraId="0F010ABC" w14:textId="2E23F476" w:rsidR="2D838A34" w:rsidRDefault="2D838A34" w:rsidP="2D838A34">
            <w:pPr>
              <w:rPr>
                <w:b/>
                <w:bCs/>
                <w:color w:val="0070C0"/>
                <w:sz w:val="20"/>
                <w:szCs w:val="20"/>
              </w:rPr>
            </w:pPr>
          </w:p>
          <w:p w14:paraId="6EFE3F2A" w14:textId="45FB0332" w:rsidR="2D838A34" w:rsidRDefault="2D838A34" w:rsidP="2D838A34">
            <w:pPr>
              <w:rPr>
                <w:b/>
                <w:bCs/>
                <w:sz w:val="20"/>
                <w:szCs w:val="20"/>
              </w:rPr>
            </w:pPr>
          </w:p>
        </w:tc>
        <w:tc>
          <w:tcPr>
            <w:tcW w:w="3677" w:type="dxa"/>
            <w:gridSpan w:val="2"/>
          </w:tcPr>
          <w:p w14:paraId="13B15629" w14:textId="500E4938" w:rsidR="00A94199" w:rsidRPr="00355F16" w:rsidRDefault="1879FAB8" w:rsidP="11FCF8B1">
            <w:pPr>
              <w:rPr>
                <w:b/>
                <w:bCs/>
                <w:i/>
                <w:iCs/>
                <w:sz w:val="20"/>
                <w:szCs w:val="20"/>
              </w:rPr>
            </w:pPr>
            <w:r w:rsidRPr="11FCF8B1">
              <w:rPr>
                <w:b/>
                <w:bCs/>
                <w:i/>
                <w:iCs/>
                <w:sz w:val="20"/>
                <w:szCs w:val="20"/>
              </w:rPr>
              <w:t>Summer</w:t>
            </w:r>
          </w:p>
          <w:p w14:paraId="6E34610E" w14:textId="5F9C5115" w:rsidR="00A94199" w:rsidRPr="00355F16" w:rsidRDefault="728605D9" w:rsidP="11FCF8B1">
            <w:pPr>
              <w:rPr>
                <w:b/>
                <w:bCs/>
                <w:i/>
                <w:iCs/>
                <w:sz w:val="20"/>
                <w:szCs w:val="20"/>
              </w:rPr>
            </w:pPr>
            <w:r w:rsidRPr="11FCF8B1">
              <w:rPr>
                <w:b/>
                <w:bCs/>
                <w:i/>
                <w:iCs/>
                <w:sz w:val="20"/>
                <w:szCs w:val="20"/>
              </w:rPr>
              <w:t>H</w:t>
            </w:r>
            <w:r w:rsidR="3691753F" w:rsidRPr="11FCF8B1">
              <w:rPr>
                <w:b/>
                <w:bCs/>
                <w:i/>
                <w:iCs/>
                <w:sz w:val="20"/>
                <w:szCs w:val="20"/>
              </w:rPr>
              <w:t xml:space="preserve"> ow can we explore the world through </w:t>
            </w:r>
            <w:proofErr w:type="gramStart"/>
            <w:r w:rsidR="3691753F" w:rsidRPr="11FCF8B1">
              <w:rPr>
                <w:b/>
                <w:bCs/>
                <w:i/>
                <w:iCs/>
                <w:sz w:val="20"/>
                <w:szCs w:val="20"/>
              </w:rPr>
              <w:t>drama?</w:t>
            </w:r>
            <w:proofErr w:type="gramEnd"/>
          </w:p>
          <w:p w14:paraId="57835F9A" w14:textId="77777777" w:rsidR="00A94199" w:rsidRPr="00355F16" w:rsidRDefault="00A94199" w:rsidP="2D838A34">
            <w:pPr>
              <w:rPr>
                <w:sz w:val="20"/>
                <w:szCs w:val="20"/>
              </w:rPr>
            </w:pPr>
          </w:p>
          <w:p w14:paraId="6F2ECBA5" w14:textId="7041BFA9" w:rsidR="00A94199" w:rsidRPr="00355F16" w:rsidRDefault="636970E4" w:rsidP="3F34E6E0">
            <w:pPr>
              <w:rPr>
                <w:b/>
                <w:bCs/>
                <w:color w:val="FF0000"/>
                <w:sz w:val="20"/>
                <w:szCs w:val="20"/>
              </w:rPr>
            </w:pPr>
            <w:r w:rsidRPr="3F34E6E0">
              <w:rPr>
                <w:b/>
                <w:bCs/>
                <w:color w:val="FF0000"/>
                <w:sz w:val="20"/>
                <w:szCs w:val="20"/>
              </w:rPr>
              <w:t xml:space="preserve">The Crucible </w:t>
            </w:r>
          </w:p>
          <w:p w14:paraId="086E146F" w14:textId="77777777" w:rsidR="00A94199" w:rsidRPr="00355F16" w:rsidRDefault="00A94199" w:rsidP="3F34E6E0">
            <w:pPr>
              <w:rPr>
                <w:b/>
                <w:bCs/>
                <w:color w:val="FF0000"/>
                <w:sz w:val="20"/>
                <w:szCs w:val="20"/>
              </w:rPr>
            </w:pPr>
          </w:p>
          <w:p w14:paraId="4C87B15A" w14:textId="0C5598E9" w:rsidR="00A94199" w:rsidRPr="00355F16" w:rsidRDefault="636970E4" w:rsidP="3F34E6E0">
            <w:pPr>
              <w:rPr>
                <w:sz w:val="20"/>
                <w:szCs w:val="20"/>
              </w:rPr>
            </w:pPr>
            <w:r w:rsidRPr="3F34E6E0">
              <w:rPr>
                <w:sz w:val="20"/>
                <w:szCs w:val="20"/>
                <w:lang w:val="en-US"/>
              </w:rPr>
              <w:t>Year 9 will have looked at a script with more sophisticated subject matter, with a real-life context. Students will focus more on naturalistic acting techniques and the challenges of a ‘straight’ play.</w:t>
            </w:r>
          </w:p>
          <w:p w14:paraId="4BA2AB00" w14:textId="68CFB825" w:rsidR="00A94199" w:rsidRPr="00355F16" w:rsidRDefault="636970E4" w:rsidP="3F34E6E0">
            <w:pPr>
              <w:rPr>
                <w:sz w:val="20"/>
                <w:szCs w:val="20"/>
                <w:lang w:val="en-US"/>
              </w:rPr>
            </w:pPr>
            <w:r w:rsidRPr="3F34E6E0">
              <w:rPr>
                <w:sz w:val="20"/>
                <w:szCs w:val="20"/>
                <w:lang w:val="en-US"/>
              </w:rPr>
              <w:t>They will look at the use of suspense and tension within a performance using performance skills rather than design skills as used with Macbeth</w:t>
            </w:r>
          </w:p>
          <w:p w14:paraId="5F605AB3" w14:textId="74F7D309" w:rsidR="00A94199" w:rsidRPr="00355F16" w:rsidRDefault="636970E4" w:rsidP="3F34E6E0">
            <w:pPr>
              <w:rPr>
                <w:sz w:val="20"/>
                <w:szCs w:val="20"/>
              </w:rPr>
            </w:pPr>
            <w:r w:rsidRPr="3F34E6E0">
              <w:rPr>
                <w:sz w:val="20"/>
                <w:szCs w:val="20"/>
                <w:lang w:val="en-US"/>
              </w:rPr>
              <w:t>They will understand the play as a whole and will perform three key scenes, each building tension within the story. They will be more independently in charge of the play, with clear rehearsals laid out by groups, they will focus on the vocal techniques and the power of words within the play. They will also have to create artistic intentions that match their performance.</w:t>
            </w:r>
          </w:p>
          <w:p w14:paraId="3E4CEB78" w14:textId="339222F5" w:rsidR="00A94199" w:rsidRPr="00355F16" w:rsidRDefault="00A94199" w:rsidP="3F34E6E0">
            <w:pPr>
              <w:rPr>
                <w:b/>
                <w:bCs/>
                <w:color w:val="FF0000"/>
                <w:sz w:val="20"/>
                <w:szCs w:val="20"/>
              </w:rPr>
            </w:pPr>
          </w:p>
          <w:p w14:paraId="019A178A" w14:textId="77777777" w:rsidR="00A94199" w:rsidRPr="00355F16" w:rsidRDefault="636970E4" w:rsidP="3F34E6E0">
            <w:pPr>
              <w:rPr>
                <w:b/>
                <w:bCs/>
                <w:i/>
                <w:iCs/>
                <w:color w:val="0070C0"/>
                <w:sz w:val="20"/>
                <w:szCs w:val="20"/>
              </w:rPr>
            </w:pPr>
            <w:r w:rsidRPr="3F34E6E0">
              <w:rPr>
                <w:b/>
                <w:bCs/>
                <w:i/>
                <w:iCs/>
                <w:color w:val="0070C0"/>
                <w:sz w:val="20"/>
                <w:szCs w:val="20"/>
              </w:rPr>
              <w:t>Meta-cognition</w:t>
            </w:r>
          </w:p>
          <w:p w14:paraId="6FADC9AF" w14:textId="77777777" w:rsidR="00A94199" w:rsidRPr="00355F16" w:rsidRDefault="636970E4" w:rsidP="3F34E6E0">
            <w:pPr>
              <w:rPr>
                <w:b/>
                <w:bCs/>
                <w:i/>
                <w:iCs/>
                <w:color w:val="0070C0"/>
                <w:sz w:val="20"/>
                <w:szCs w:val="20"/>
              </w:rPr>
            </w:pPr>
            <w:r w:rsidRPr="3F34E6E0">
              <w:rPr>
                <w:b/>
                <w:bCs/>
                <w:i/>
                <w:iCs/>
                <w:color w:val="0070C0"/>
                <w:sz w:val="20"/>
                <w:szCs w:val="20"/>
              </w:rPr>
              <w:t>Big picture thinking</w:t>
            </w:r>
          </w:p>
          <w:p w14:paraId="1CC0F0D1" w14:textId="33D8715B" w:rsidR="00A94199" w:rsidRPr="00355F16" w:rsidRDefault="636970E4" w:rsidP="3F34E6E0">
            <w:pPr>
              <w:rPr>
                <w:b/>
                <w:bCs/>
                <w:i/>
                <w:iCs/>
                <w:color w:val="0070C0"/>
                <w:sz w:val="20"/>
                <w:szCs w:val="20"/>
              </w:rPr>
            </w:pPr>
            <w:r w:rsidRPr="3F34E6E0">
              <w:rPr>
                <w:b/>
                <w:bCs/>
                <w:i/>
                <w:iCs/>
                <w:color w:val="0070C0"/>
                <w:sz w:val="20"/>
                <w:szCs w:val="20"/>
              </w:rPr>
              <w:t>Originality</w:t>
            </w:r>
          </w:p>
          <w:p w14:paraId="344CB8C3" w14:textId="1A2CE22F" w:rsidR="00A94199" w:rsidRPr="00355F16" w:rsidRDefault="636970E4" w:rsidP="3F34E6E0">
            <w:pPr>
              <w:rPr>
                <w:b/>
                <w:bCs/>
                <w:i/>
                <w:iCs/>
                <w:color w:val="0070C0"/>
                <w:sz w:val="20"/>
                <w:szCs w:val="20"/>
              </w:rPr>
            </w:pPr>
            <w:proofErr w:type="spellStart"/>
            <w:r w:rsidRPr="3F34E6E0">
              <w:rPr>
                <w:b/>
                <w:bCs/>
                <w:i/>
                <w:iCs/>
                <w:color w:val="0070C0"/>
                <w:sz w:val="20"/>
                <w:szCs w:val="20"/>
              </w:rPr>
              <w:t>Self regulation</w:t>
            </w:r>
            <w:proofErr w:type="spellEnd"/>
          </w:p>
          <w:p w14:paraId="3FBC2727" w14:textId="77777777" w:rsidR="00A94199" w:rsidRPr="00355F16" w:rsidRDefault="636970E4" w:rsidP="3F34E6E0">
            <w:pPr>
              <w:rPr>
                <w:b/>
                <w:bCs/>
                <w:i/>
                <w:iCs/>
                <w:color w:val="ED7C31"/>
                <w:sz w:val="20"/>
                <w:szCs w:val="20"/>
              </w:rPr>
            </w:pPr>
            <w:r w:rsidRPr="3F34E6E0">
              <w:rPr>
                <w:b/>
                <w:bCs/>
                <w:i/>
                <w:iCs/>
                <w:color w:val="ED7C31"/>
                <w:sz w:val="20"/>
                <w:szCs w:val="20"/>
              </w:rPr>
              <w:t>Collaboration</w:t>
            </w:r>
          </w:p>
          <w:p w14:paraId="4AA60BF2" w14:textId="2EB78CF2" w:rsidR="00A94199" w:rsidRPr="00355F16" w:rsidRDefault="636970E4" w:rsidP="3F34E6E0">
            <w:pPr>
              <w:rPr>
                <w:b/>
                <w:bCs/>
                <w:i/>
                <w:iCs/>
                <w:color w:val="ED7C31"/>
                <w:sz w:val="20"/>
                <w:szCs w:val="20"/>
              </w:rPr>
            </w:pPr>
            <w:r w:rsidRPr="3F34E6E0">
              <w:rPr>
                <w:b/>
                <w:bCs/>
                <w:i/>
                <w:iCs/>
                <w:color w:val="ED7C31"/>
                <w:sz w:val="20"/>
                <w:szCs w:val="20"/>
              </w:rPr>
              <w:t>Confidence</w:t>
            </w:r>
          </w:p>
          <w:p w14:paraId="3AF4D6E7" w14:textId="2F08ABF1" w:rsidR="00A94199" w:rsidRPr="00355F16" w:rsidRDefault="636970E4" w:rsidP="3F34E6E0">
            <w:pPr>
              <w:rPr>
                <w:b/>
                <w:bCs/>
                <w:i/>
                <w:iCs/>
                <w:color w:val="ED7C31"/>
                <w:sz w:val="20"/>
                <w:szCs w:val="20"/>
              </w:rPr>
            </w:pPr>
            <w:r w:rsidRPr="3F34E6E0">
              <w:rPr>
                <w:b/>
                <w:bCs/>
                <w:i/>
                <w:iCs/>
                <w:color w:val="ED7C31"/>
                <w:sz w:val="20"/>
                <w:szCs w:val="20"/>
              </w:rPr>
              <w:t>Enquiry</w:t>
            </w:r>
          </w:p>
          <w:p w14:paraId="747A4A49" w14:textId="490A5732" w:rsidR="00A94199" w:rsidRPr="00355F16" w:rsidRDefault="636970E4" w:rsidP="3F34E6E0">
            <w:pPr>
              <w:rPr>
                <w:b/>
                <w:bCs/>
                <w:i/>
                <w:iCs/>
                <w:color w:val="ED7C31"/>
                <w:sz w:val="20"/>
                <w:szCs w:val="20"/>
              </w:rPr>
            </w:pPr>
            <w:r w:rsidRPr="3F34E6E0">
              <w:rPr>
                <w:b/>
                <w:bCs/>
                <w:i/>
                <w:iCs/>
                <w:color w:val="ED7C31"/>
                <w:sz w:val="20"/>
                <w:szCs w:val="20"/>
              </w:rPr>
              <w:t>Risk taking</w:t>
            </w:r>
          </w:p>
          <w:p w14:paraId="1AA3A045" w14:textId="1DEE7D1B" w:rsidR="00A94199" w:rsidRPr="00355F16" w:rsidRDefault="00A94199" w:rsidP="3F34E6E0">
            <w:pPr>
              <w:rPr>
                <w:b/>
                <w:bCs/>
                <w:color w:val="FF0000"/>
                <w:sz w:val="20"/>
                <w:szCs w:val="20"/>
              </w:rPr>
            </w:pPr>
          </w:p>
        </w:tc>
      </w:tr>
      <w:tr w:rsidR="00CF13C0" w:rsidRPr="000F2C32" w14:paraId="50D8C62E" w14:textId="77777777" w:rsidTr="598BBB7B">
        <w:trPr>
          <w:trHeight w:val="1113"/>
        </w:trPr>
        <w:tc>
          <w:tcPr>
            <w:tcW w:w="1198" w:type="dxa"/>
          </w:tcPr>
          <w:p w14:paraId="19A6D239" w14:textId="01251113" w:rsidR="00CF13C0" w:rsidRPr="000F2C32" w:rsidRDefault="00CF13C0" w:rsidP="00D27540">
            <w:pPr>
              <w:rPr>
                <w:b/>
                <w:sz w:val="20"/>
              </w:rPr>
            </w:pPr>
            <w:r>
              <w:rPr>
                <w:b/>
                <w:sz w:val="20"/>
              </w:rPr>
              <w:t>Key Knowledge, Concepts and skills</w:t>
            </w:r>
          </w:p>
        </w:tc>
        <w:tc>
          <w:tcPr>
            <w:tcW w:w="4354" w:type="dxa"/>
            <w:gridSpan w:val="2"/>
          </w:tcPr>
          <w:p w14:paraId="2C91090B" w14:textId="77777777" w:rsidR="00CF13C0" w:rsidRPr="008D49D1" w:rsidRDefault="00CF13C0" w:rsidP="008D49D1">
            <w:pPr>
              <w:rPr>
                <w:b/>
                <w:i/>
                <w:sz w:val="20"/>
                <w:szCs w:val="20"/>
              </w:rPr>
            </w:pPr>
            <w:r w:rsidRPr="008D49D1">
              <w:rPr>
                <w:b/>
                <w:i/>
                <w:sz w:val="20"/>
                <w:szCs w:val="20"/>
                <w:lang w:val="en-US"/>
              </w:rPr>
              <w:t>Whoosh, posture, facial expression, tone, interview, communicate meaning, emphasis of voice, pitch, hot seating (3 characters, with interesting relationships, Trial set up, pace, levels, proxemics, emphasis, blocking, artistic intentions, accent, peer assessment, choral speech, choral movement (Greek Theatre), evaluation.</w:t>
            </w:r>
          </w:p>
          <w:p w14:paraId="5314B9F8" w14:textId="7283F4EB" w:rsidR="00CF13C0" w:rsidRPr="008D49D1" w:rsidRDefault="00CF13C0" w:rsidP="7E191F6E">
            <w:pPr>
              <w:rPr>
                <w:b/>
                <w:bCs/>
                <w:i/>
                <w:iCs/>
                <w:sz w:val="20"/>
                <w:szCs w:val="20"/>
              </w:rPr>
            </w:pPr>
            <w:r w:rsidRPr="7E191F6E">
              <w:rPr>
                <w:b/>
                <w:bCs/>
                <w:i/>
                <w:iCs/>
                <w:sz w:val="20"/>
                <w:szCs w:val="20"/>
                <w:lang w:val="en-US"/>
              </w:rPr>
              <w:lastRenderedPageBreak/>
              <w:t xml:space="preserve">Building Blocks: To be able to use key </w:t>
            </w:r>
            <w:r w:rsidR="2596A473" w:rsidRPr="7E191F6E">
              <w:rPr>
                <w:b/>
                <w:bCs/>
                <w:i/>
                <w:iCs/>
                <w:sz w:val="20"/>
                <w:szCs w:val="20"/>
                <w:lang w:val="en-US"/>
              </w:rPr>
              <w:t>motifs</w:t>
            </w:r>
            <w:r w:rsidRPr="7E191F6E">
              <w:rPr>
                <w:b/>
                <w:bCs/>
                <w:i/>
                <w:iCs/>
                <w:sz w:val="20"/>
                <w:szCs w:val="20"/>
                <w:lang w:val="en-US"/>
              </w:rPr>
              <w:t xml:space="preserve"> of a scripted performance and context to create non-naturalistic performances.</w:t>
            </w:r>
          </w:p>
          <w:p w14:paraId="1637AB67" w14:textId="60CF3F06" w:rsidR="00CF13C0" w:rsidRPr="00CF13C0" w:rsidRDefault="00CF13C0" w:rsidP="00D27540">
            <w:pPr>
              <w:rPr>
                <w:b/>
                <w:i/>
                <w:sz w:val="20"/>
              </w:rPr>
            </w:pPr>
          </w:p>
        </w:tc>
        <w:tc>
          <w:tcPr>
            <w:tcW w:w="2745" w:type="dxa"/>
          </w:tcPr>
          <w:p w14:paraId="0383C7C2" w14:textId="512791DD" w:rsidR="4E43FF4C" w:rsidRDefault="4E43FF4C" w:rsidP="04CEEB99">
            <w:pPr>
              <w:rPr>
                <w:b/>
                <w:bCs/>
                <w:i/>
                <w:iCs/>
                <w:sz w:val="20"/>
                <w:szCs w:val="20"/>
              </w:rPr>
            </w:pPr>
            <w:r w:rsidRPr="04CEEB99">
              <w:rPr>
                <w:b/>
                <w:bCs/>
                <w:i/>
                <w:iCs/>
                <w:sz w:val="20"/>
                <w:szCs w:val="20"/>
                <w:lang w:val="en-US"/>
              </w:rPr>
              <w:lastRenderedPageBreak/>
              <w:t xml:space="preserve">Responding to stimulus, contextualizing performance, thought tracking in character, using real life to create theatre,  group improvisation,  Naturalism, Non- Naturalism, forum theatre (Boal), cross </w:t>
            </w:r>
            <w:r w:rsidRPr="04CEEB99">
              <w:rPr>
                <w:b/>
                <w:bCs/>
                <w:i/>
                <w:iCs/>
                <w:sz w:val="20"/>
                <w:szCs w:val="20"/>
                <w:lang w:val="en-US"/>
              </w:rPr>
              <w:lastRenderedPageBreak/>
              <w:t>cutting,  character objectives, rehearsal techniques based on creating tone,  status, altering meaning, subtext, physical theatre- fighting,  power within performance, pause and silence, interrogation, feature of persuasive speech,  spoken language- was Derek Bentley guilty.</w:t>
            </w:r>
          </w:p>
        </w:tc>
        <w:tc>
          <w:tcPr>
            <w:tcW w:w="3417" w:type="dxa"/>
            <w:gridSpan w:val="2"/>
          </w:tcPr>
          <w:p w14:paraId="18DAC471" w14:textId="52320775" w:rsidR="4E43FF4C" w:rsidRDefault="4E43FF4C" w:rsidP="04CEEB99">
            <w:pPr>
              <w:rPr>
                <w:b/>
                <w:bCs/>
                <w:i/>
                <w:iCs/>
                <w:sz w:val="20"/>
                <w:szCs w:val="20"/>
              </w:rPr>
            </w:pPr>
            <w:r w:rsidRPr="04CEEB99">
              <w:rPr>
                <w:b/>
                <w:bCs/>
                <w:i/>
                <w:iCs/>
                <w:sz w:val="20"/>
                <w:szCs w:val="20"/>
                <w:lang w:val="en-US"/>
              </w:rPr>
              <w:lastRenderedPageBreak/>
              <w:t xml:space="preserve"> Breaking the fourth wall, blocking, whoosh, narration, communicating meaning, interaction, practitioner, </w:t>
            </w:r>
          </w:p>
        </w:tc>
        <w:tc>
          <w:tcPr>
            <w:tcW w:w="3677" w:type="dxa"/>
            <w:gridSpan w:val="2"/>
          </w:tcPr>
          <w:p w14:paraId="75173D4A" w14:textId="384D27DF" w:rsidR="00CF13C0" w:rsidRDefault="208FD784" w:rsidP="3F34E6E0">
            <w:pPr>
              <w:rPr>
                <w:b/>
                <w:bCs/>
                <w:i/>
                <w:iCs/>
                <w:sz w:val="20"/>
                <w:szCs w:val="20"/>
              </w:rPr>
            </w:pPr>
            <w:r w:rsidRPr="3F34E6E0">
              <w:rPr>
                <w:b/>
                <w:bCs/>
                <w:i/>
                <w:iCs/>
                <w:sz w:val="20"/>
                <w:szCs w:val="20"/>
              </w:rPr>
              <w:t>Blocking, learning lines, vocal techniques, devising, using facts in theatre (docudrama)</w:t>
            </w:r>
          </w:p>
          <w:p w14:paraId="1EDE4A65" w14:textId="73C88205" w:rsidR="00CF13C0" w:rsidRDefault="00CF13C0" w:rsidP="00D27540">
            <w:pPr>
              <w:rPr>
                <w:b/>
                <w:i/>
                <w:sz w:val="20"/>
                <w:szCs w:val="20"/>
              </w:rPr>
            </w:pPr>
            <w:r>
              <w:rPr>
                <w:sz w:val="20"/>
              </w:rPr>
              <w:t xml:space="preserve"> </w:t>
            </w:r>
          </w:p>
        </w:tc>
      </w:tr>
      <w:tr w:rsidR="00D27540" w:rsidRPr="000F2C32" w14:paraId="14820D3A" w14:textId="77777777" w:rsidTr="598BBB7B">
        <w:trPr>
          <w:trHeight w:val="50"/>
        </w:trPr>
        <w:tc>
          <w:tcPr>
            <w:tcW w:w="1198" w:type="dxa"/>
          </w:tcPr>
          <w:p w14:paraId="5D9E9DD0" w14:textId="5FCA1FB7" w:rsidR="00D27540" w:rsidRDefault="00D27540" w:rsidP="00D27540">
            <w:pPr>
              <w:rPr>
                <w:b/>
                <w:sz w:val="20"/>
              </w:rPr>
            </w:pPr>
            <w:r>
              <w:rPr>
                <w:b/>
                <w:sz w:val="20"/>
              </w:rPr>
              <w:t>Feedback &amp; Assessment</w:t>
            </w:r>
          </w:p>
        </w:tc>
        <w:tc>
          <w:tcPr>
            <w:tcW w:w="4354" w:type="dxa"/>
            <w:gridSpan w:val="2"/>
          </w:tcPr>
          <w:p w14:paraId="1655E297" w14:textId="32CDA6AB" w:rsidR="00372F5B" w:rsidRDefault="04CEEB99" w:rsidP="04CEEB99">
            <w:pPr>
              <w:rPr>
                <w:sz w:val="20"/>
                <w:szCs w:val="20"/>
                <w:highlight w:val="yellow"/>
              </w:rPr>
            </w:pPr>
            <w:r w:rsidRPr="04CEEB99">
              <w:rPr>
                <w:sz w:val="20"/>
                <w:szCs w:val="20"/>
                <w:highlight w:val="yellow"/>
              </w:rPr>
              <w:t>Performing a piece of the script.</w:t>
            </w:r>
          </w:p>
          <w:p w14:paraId="29192E8C" w14:textId="70995DAF" w:rsidR="00372F5B" w:rsidRPr="00BA66BF" w:rsidRDefault="00372F5B" w:rsidP="04CEEB99">
            <w:pPr>
              <w:rPr>
                <w:sz w:val="20"/>
                <w:szCs w:val="20"/>
              </w:rPr>
            </w:pPr>
          </w:p>
          <w:p w14:paraId="48CE865F" w14:textId="77777777" w:rsidR="735CC407" w:rsidRDefault="735CC407" w:rsidP="04CEEB99">
            <w:pPr>
              <w:rPr>
                <w:sz w:val="20"/>
                <w:szCs w:val="20"/>
                <w:highlight w:val="yellow"/>
              </w:rPr>
            </w:pPr>
            <w:r w:rsidRPr="04CEEB99">
              <w:rPr>
                <w:sz w:val="20"/>
                <w:szCs w:val="20"/>
                <w:highlight w:val="yellow"/>
              </w:rPr>
              <w:t>Performance of scripted extract</w:t>
            </w:r>
          </w:p>
          <w:p w14:paraId="68DA3CDA" w14:textId="57389C37" w:rsidR="735CC407" w:rsidRDefault="735CC407" w:rsidP="04CEEB99">
            <w:pPr>
              <w:rPr>
                <w:sz w:val="20"/>
                <w:szCs w:val="20"/>
              </w:rPr>
            </w:pPr>
            <w:r w:rsidRPr="04CEEB99">
              <w:rPr>
                <w:sz w:val="20"/>
                <w:szCs w:val="20"/>
                <w:highlight w:val="yellow"/>
              </w:rPr>
              <w:t>Peer and self-evaluation of performance work</w:t>
            </w:r>
          </w:p>
        </w:tc>
        <w:tc>
          <w:tcPr>
            <w:tcW w:w="2745" w:type="dxa"/>
          </w:tcPr>
          <w:p w14:paraId="77870A32" w14:textId="7AB89997" w:rsidR="04CEEB99" w:rsidRDefault="04CEEB99" w:rsidP="04CEEB99">
            <w:pPr>
              <w:rPr>
                <w:sz w:val="20"/>
                <w:szCs w:val="20"/>
                <w:highlight w:val="yellow"/>
              </w:rPr>
            </w:pPr>
            <w:r w:rsidRPr="04CEEB99">
              <w:rPr>
                <w:sz w:val="20"/>
                <w:szCs w:val="20"/>
                <w:highlight w:val="yellow"/>
              </w:rPr>
              <w:t>Whole class feedback- devising a key scene.</w:t>
            </w:r>
          </w:p>
          <w:p w14:paraId="63D47A0B" w14:textId="62BF9669" w:rsidR="04CEEB99" w:rsidRDefault="04CEEB99" w:rsidP="04CEEB99">
            <w:pPr>
              <w:rPr>
                <w:sz w:val="20"/>
                <w:szCs w:val="20"/>
                <w:highlight w:val="yellow"/>
              </w:rPr>
            </w:pPr>
          </w:p>
          <w:p w14:paraId="73817BD3" w14:textId="4D75B4CA" w:rsidR="04CEEB99" w:rsidRDefault="04CEEB99" w:rsidP="04CEEB99">
            <w:pPr>
              <w:rPr>
                <w:sz w:val="20"/>
                <w:szCs w:val="20"/>
                <w:highlight w:val="yellow"/>
              </w:rPr>
            </w:pPr>
            <w:r w:rsidRPr="04CEEB99">
              <w:rPr>
                <w:sz w:val="20"/>
                <w:szCs w:val="20"/>
                <w:highlight w:val="yellow"/>
              </w:rPr>
              <w:t>Devised scene- showing all prior knowledge</w:t>
            </w:r>
          </w:p>
        </w:tc>
        <w:tc>
          <w:tcPr>
            <w:tcW w:w="3417" w:type="dxa"/>
            <w:gridSpan w:val="2"/>
          </w:tcPr>
          <w:p w14:paraId="68EBE845" w14:textId="13BCFDDD" w:rsidR="04CEEB99" w:rsidRDefault="04CEEB99" w:rsidP="04CEEB99">
            <w:pPr>
              <w:rPr>
                <w:sz w:val="20"/>
                <w:szCs w:val="20"/>
                <w:highlight w:val="yellow"/>
              </w:rPr>
            </w:pPr>
            <w:r w:rsidRPr="04CEEB99">
              <w:rPr>
                <w:sz w:val="20"/>
                <w:szCs w:val="20"/>
                <w:highlight w:val="yellow"/>
              </w:rPr>
              <w:t>Whole class feedback: Writing and performing monologues/duologues</w:t>
            </w:r>
          </w:p>
          <w:p w14:paraId="451EA117" w14:textId="0BAF4939" w:rsidR="04CEEB99" w:rsidRDefault="04CEEB99" w:rsidP="04CEEB99">
            <w:pPr>
              <w:rPr>
                <w:sz w:val="20"/>
                <w:szCs w:val="20"/>
                <w:highlight w:val="yellow"/>
              </w:rPr>
            </w:pPr>
          </w:p>
          <w:p w14:paraId="347662C3" w14:textId="5E78CB6A" w:rsidR="04CEEB99" w:rsidRDefault="04CEEB99" w:rsidP="04CEEB99">
            <w:pPr>
              <w:rPr>
                <w:sz w:val="20"/>
                <w:szCs w:val="20"/>
                <w:highlight w:val="yellow"/>
              </w:rPr>
            </w:pPr>
            <w:r w:rsidRPr="04CEEB99">
              <w:rPr>
                <w:sz w:val="20"/>
                <w:szCs w:val="20"/>
                <w:highlight w:val="yellow"/>
              </w:rPr>
              <w:t xml:space="preserve">Knowledge check (FORMS) all knowledge so far. </w:t>
            </w:r>
          </w:p>
        </w:tc>
        <w:tc>
          <w:tcPr>
            <w:tcW w:w="3677" w:type="dxa"/>
            <w:gridSpan w:val="2"/>
          </w:tcPr>
          <w:p w14:paraId="34E0F865" w14:textId="1725CDD1" w:rsidR="00D27540" w:rsidRPr="00BA66BF" w:rsidRDefault="2C6690D5" w:rsidP="2C6690D5">
            <w:pPr>
              <w:rPr>
                <w:sz w:val="20"/>
                <w:szCs w:val="20"/>
                <w:highlight w:val="yellow"/>
              </w:rPr>
            </w:pPr>
            <w:r w:rsidRPr="2C6690D5">
              <w:rPr>
                <w:sz w:val="20"/>
                <w:szCs w:val="20"/>
                <w:highlight w:val="yellow"/>
              </w:rPr>
              <w:t>Whole class feedback: supporting evidence.</w:t>
            </w:r>
          </w:p>
          <w:p w14:paraId="111F5BEE" w14:textId="28DDCD2E" w:rsidR="00D27540" w:rsidRPr="00BA66BF" w:rsidRDefault="00D27540" w:rsidP="2C6690D5">
            <w:pPr>
              <w:rPr>
                <w:sz w:val="20"/>
                <w:szCs w:val="20"/>
                <w:highlight w:val="yellow"/>
              </w:rPr>
            </w:pPr>
          </w:p>
          <w:p w14:paraId="067D6B17" w14:textId="3870940B" w:rsidR="00D27540" w:rsidRPr="00BA66BF" w:rsidRDefault="2C6690D5" w:rsidP="2C6690D5">
            <w:pPr>
              <w:rPr>
                <w:sz w:val="20"/>
                <w:szCs w:val="20"/>
                <w:highlight w:val="yellow"/>
              </w:rPr>
            </w:pPr>
            <w:r w:rsidRPr="2C6690D5">
              <w:rPr>
                <w:sz w:val="20"/>
                <w:szCs w:val="20"/>
                <w:highlight w:val="yellow"/>
              </w:rPr>
              <w:t>Performance of devised scene</w:t>
            </w:r>
          </w:p>
        </w:tc>
      </w:tr>
      <w:tr w:rsidR="00D27540" w:rsidRPr="000F2C32" w14:paraId="5DE51BA6" w14:textId="77777777" w:rsidTr="598BBB7B">
        <w:tc>
          <w:tcPr>
            <w:tcW w:w="1198" w:type="dxa"/>
          </w:tcPr>
          <w:p w14:paraId="049959E0" w14:textId="49AFF3F6" w:rsidR="00D27540" w:rsidRDefault="00D27540" w:rsidP="00D27540">
            <w:pPr>
              <w:rPr>
                <w:b/>
                <w:sz w:val="20"/>
              </w:rPr>
            </w:pPr>
            <w:r w:rsidRPr="000F2C32">
              <w:rPr>
                <w:b/>
                <w:sz w:val="20"/>
              </w:rPr>
              <w:t>Year 8</w:t>
            </w:r>
          </w:p>
          <w:p w14:paraId="7E2F1176" w14:textId="6EBDC7B0" w:rsidR="00B75274" w:rsidRDefault="00B75274" w:rsidP="00D27540">
            <w:pPr>
              <w:rPr>
                <w:b/>
                <w:sz w:val="20"/>
              </w:rPr>
            </w:pPr>
          </w:p>
          <w:p w14:paraId="01A29377" w14:textId="77777777" w:rsidR="00B75274" w:rsidRDefault="00B75274" w:rsidP="00D27540">
            <w:pPr>
              <w:rPr>
                <w:b/>
                <w:sz w:val="20"/>
              </w:rPr>
            </w:pPr>
          </w:p>
          <w:p w14:paraId="15051977" w14:textId="77777777" w:rsidR="00D27540" w:rsidRDefault="00D27540" w:rsidP="00D27540">
            <w:pPr>
              <w:rPr>
                <w:b/>
                <w:sz w:val="20"/>
              </w:rPr>
            </w:pPr>
          </w:p>
          <w:p w14:paraId="79327E86" w14:textId="433CF80E" w:rsidR="00807E15" w:rsidRPr="000F2C32" w:rsidRDefault="00807E15" w:rsidP="00D27540">
            <w:pPr>
              <w:rPr>
                <w:b/>
                <w:sz w:val="20"/>
              </w:rPr>
            </w:pPr>
          </w:p>
        </w:tc>
        <w:tc>
          <w:tcPr>
            <w:tcW w:w="4009" w:type="dxa"/>
          </w:tcPr>
          <w:p w14:paraId="2D0C55DE" w14:textId="3D8D8685" w:rsidR="6EF43642" w:rsidRDefault="6EF43642" w:rsidP="11FCF8B1">
            <w:pPr>
              <w:rPr>
                <w:b/>
                <w:bCs/>
                <w:sz w:val="20"/>
                <w:szCs w:val="20"/>
              </w:rPr>
            </w:pPr>
            <w:r w:rsidRPr="11FCF8B1">
              <w:rPr>
                <w:b/>
                <w:bCs/>
                <w:sz w:val="20"/>
                <w:szCs w:val="20"/>
              </w:rPr>
              <w:t>Autumn 1</w:t>
            </w:r>
          </w:p>
          <w:p w14:paraId="4CA2D33C" w14:textId="77777777" w:rsidR="00D27540" w:rsidRDefault="00D27540" w:rsidP="00D27540">
            <w:pPr>
              <w:rPr>
                <w:b/>
                <w:sz w:val="20"/>
                <w:szCs w:val="20"/>
              </w:rPr>
            </w:pPr>
            <w:r>
              <w:rPr>
                <w:b/>
                <w:sz w:val="20"/>
                <w:szCs w:val="20"/>
              </w:rPr>
              <w:t>What do we already know about drama?</w:t>
            </w:r>
          </w:p>
          <w:p w14:paraId="0C701984" w14:textId="7BBED49B" w:rsidR="006E0E09" w:rsidRDefault="225A95B9" w:rsidP="2D838A34">
            <w:pPr>
              <w:rPr>
                <w:b/>
                <w:bCs/>
                <w:color w:val="FF0000"/>
                <w:sz w:val="20"/>
                <w:szCs w:val="20"/>
              </w:rPr>
            </w:pPr>
            <w:r w:rsidRPr="2D838A34">
              <w:rPr>
                <w:b/>
                <w:bCs/>
                <w:color w:val="FF0000"/>
                <w:sz w:val="20"/>
                <w:szCs w:val="20"/>
              </w:rPr>
              <w:t xml:space="preserve">Macbeth </w:t>
            </w:r>
          </w:p>
          <w:p w14:paraId="420E3875" w14:textId="3698AC8F" w:rsidR="00E81042" w:rsidRDefault="00E81042" w:rsidP="00D27540">
            <w:pPr>
              <w:rPr>
                <w:b/>
                <w:color w:val="FF0000"/>
                <w:sz w:val="20"/>
              </w:rPr>
            </w:pPr>
          </w:p>
          <w:p w14:paraId="1A20AB70" w14:textId="1962BEC5" w:rsidR="00E81042" w:rsidRPr="00E81042" w:rsidRDefault="00E81042" w:rsidP="00D27540">
            <w:pPr>
              <w:rPr>
                <w:bCs/>
                <w:sz w:val="20"/>
              </w:rPr>
            </w:pPr>
            <w:r w:rsidRPr="2D838A34">
              <w:rPr>
                <w:sz w:val="20"/>
                <w:szCs w:val="20"/>
              </w:rPr>
              <w:t>Pupils will explore how to build and show tension in a performance</w:t>
            </w:r>
            <w:r w:rsidR="002B5515" w:rsidRPr="2D838A34">
              <w:rPr>
                <w:sz w:val="20"/>
                <w:szCs w:val="20"/>
              </w:rPr>
              <w:t>. They will further develop creating clear genres of theatre as well as working on scripted performance linking to the end of year 7 work.</w:t>
            </w:r>
          </w:p>
          <w:p w14:paraId="09A3D8EB" w14:textId="1ADD4B1A" w:rsidR="2D838A34" w:rsidRDefault="2D838A34" w:rsidP="2D838A34">
            <w:pPr>
              <w:rPr>
                <w:sz w:val="20"/>
                <w:szCs w:val="20"/>
              </w:rPr>
            </w:pPr>
          </w:p>
          <w:p w14:paraId="794B7308" w14:textId="35667FCE" w:rsidR="4DE771BF" w:rsidRDefault="4DE771BF" w:rsidP="2D838A34">
            <w:pPr>
              <w:rPr>
                <w:sz w:val="20"/>
                <w:szCs w:val="20"/>
              </w:rPr>
            </w:pPr>
            <w:r w:rsidRPr="2D838A34">
              <w:rPr>
                <w:sz w:val="20"/>
                <w:szCs w:val="20"/>
              </w:rPr>
              <w:t>They will learn to use Shakespearean language to create performance and will focus on key moments from the play to create for performance focusing on the horror and tragedy genres.</w:t>
            </w:r>
          </w:p>
          <w:p w14:paraId="0FBE7C68" w14:textId="77777777" w:rsidR="002B7CCF" w:rsidRPr="00372F5B" w:rsidRDefault="002B7CCF" w:rsidP="00D27540">
            <w:pPr>
              <w:rPr>
                <w:color w:val="FF0000"/>
                <w:sz w:val="20"/>
              </w:rPr>
            </w:pPr>
          </w:p>
          <w:p w14:paraId="30F8997F" w14:textId="77777777" w:rsidR="006E0E09" w:rsidRPr="006E0E09" w:rsidRDefault="006E0E09" w:rsidP="006E0E09">
            <w:pPr>
              <w:rPr>
                <w:b/>
                <w:i/>
                <w:color w:val="0070C0"/>
                <w:sz w:val="20"/>
              </w:rPr>
            </w:pPr>
            <w:r w:rsidRPr="006E0E09">
              <w:rPr>
                <w:b/>
                <w:i/>
                <w:color w:val="0070C0"/>
                <w:sz w:val="20"/>
              </w:rPr>
              <w:t>Evolutionary and revolutionary thinking</w:t>
            </w:r>
          </w:p>
          <w:p w14:paraId="4C255841" w14:textId="77777777" w:rsidR="006E0E09" w:rsidRPr="006E0E09" w:rsidRDefault="006E0E09" w:rsidP="006E0E09">
            <w:pPr>
              <w:rPr>
                <w:b/>
                <w:i/>
                <w:color w:val="0070C0"/>
                <w:sz w:val="20"/>
              </w:rPr>
            </w:pPr>
            <w:r w:rsidRPr="006E0E09">
              <w:rPr>
                <w:b/>
                <w:i/>
                <w:color w:val="0070C0"/>
                <w:sz w:val="20"/>
              </w:rPr>
              <w:t>Flexible Thinking</w:t>
            </w:r>
          </w:p>
          <w:p w14:paraId="4FB79B84" w14:textId="77777777" w:rsidR="006E0E09" w:rsidRPr="006E0E09" w:rsidRDefault="006E0E09" w:rsidP="006E0E09">
            <w:pPr>
              <w:rPr>
                <w:b/>
                <w:i/>
                <w:color w:val="0070C0"/>
                <w:sz w:val="20"/>
              </w:rPr>
            </w:pPr>
            <w:r w:rsidRPr="006E0E09">
              <w:rPr>
                <w:b/>
                <w:i/>
                <w:color w:val="0070C0"/>
                <w:sz w:val="20"/>
              </w:rPr>
              <w:t>Intellectual Confidence</w:t>
            </w:r>
          </w:p>
          <w:p w14:paraId="51D5F1FE" w14:textId="24E6C124" w:rsidR="006E0E09" w:rsidRDefault="006E0E09" w:rsidP="006E0E09">
            <w:pPr>
              <w:rPr>
                <w:b/>
                <w:i/>
                <w:color w:val="0070C0"/>
                <w:sz w:val="20"/>
              </w:rPr>
            </w:pPr>
            <w:r w:rsidRPr="006E0E09">
              <w:rPr>
                <w:b/>
                <w:i/>
                <w:color w:val="0070C0"/>
                <w:sz w:val="20"/>
              </w:rPr>
              <w:t>Strategy Planning</w:t>
            </w:r>
          </w:p>
          <w:p w14:paraId="784AEA97" w14:textId="54FB4A37" w:rsidR="00355F16" w:rsidRPr="00355F16" w:rsidRDefault="00355F16" w:rsidP="00355F16">
            <w:pPr>
              <w:rPr>
                <w:b/>
                <w:i/>
                <w:color w:val="EF8B11"/>
                <w:sz w:val="20"/>
              </w:rPr>
            </w:pPr>
            <w:r w:rsidRPr="00355F16">
              <w:rPr>
                <w:b/>
                <w:i/>
                <w:color w:val="EF8B11"/>
                <w:sz w:val="20"/>
              </w:rPr>
              <w:t>Collaborative, Open Minded, Creative and Enterprising</w:t>
            </w:r>
            <w:r w:rsidR="00D522C1">
              <w:rPr>
                <w:b/>
                <w:i/>
                <w:color w:val="EF8B11"/>
                <w:sz w:val="20"/>
              </w:rPr>
              <w:t xml:space="preserve">, </w:t>
            </w:r>
            <w:r w:rsidR="00E81042">
              <w:rPr>
                <w:b/>
                <w:i/>
                <w:color w:val="EF8B11"/>
                <w:sz w:val="20"/>
              </w:rPr>
              <w:t>confident</w:t>
            </w:r>
          </w:p>
          <w:p w14:paraId="6E4039DC" w14:textId="77777777" w:rsidR="006E0E09" w:rsidRPr="00C63A27" w:rsidRDefault="006E0E09" w:rsidP="00D27540">
            <w:pPr>
              <w:rPr>
                <w:sz w:val="20"/>
              </w:rPr>
            </w:pPr>
          </w:p>
          <w:p w14:paraId="55D35E92" w14:textId="77777777" w:rsidR="00D27540" w:rsidRDefault="00D27540" w:rsidP="00D27540">
            <w:pPr>
              <w:rPr>
                <w:b/>
                <w:sz w:val="20"/>
              </w:rPr>
            </w:pPr>
          </w:p>
          <w:p w14:paraId="212CC3CE" w14:textId="39E29453" w:rsidR="00D27540" w:rsidRPr="000F2C32" w:rsidRDefault="00D27540" w:rsidP="00E81042">
            <w:pPr>
              <w:rPr>
                <w:sz w:val="20"/>
              </w:rPr>
            </w:pPr>
          </w:p>
        </w:tc>
        <w:tc>
          <w:tcPr>
            <w:tcW w:w="4329" w:type="dxa"/>
            <w:gridSpan w:val="3"/>
          </w:tcPr>
          <w:p w14:paraId="678ACE5C" w14:textId="0E98623C" w:rsidR="14B4C488" w:rsidRDefault="14B4C488" w:rsidP="11FCF8B1">
            <w:pPr>
              <w:rPr>
                <w:b/>
                <w:bCs/>
                <w:sz w:val="20"/>
                <w:szCs w:val="20"/>
              </w:rPr>
            </w:pPr>
            <w:r w:rsidRPr="11FCF8B1">
              <w:rPr>
                <w:b/>
                <w:bCs/>
                <w:sz w:val="20"/>
                <w:szCs w:val="20"/>
              </w:rPr>
              <w:t>Autumn 2</w:t>
            </w:r>
          </w:p>
          <w:p w14:paraId="2334E685" w14:textId="3EEDE601" w:rsidR="00D27540" w:rsidRDefault="00D27540" w:rsidP="44E4F182">
            <w:pPr>
              <w:rPr>
                <w:b/>
                <w:bCs/>
                <w:sz w:val="20"/>
                <w:szCs w:val="20"/>
              </w:rPr>
            </w:pPr>
            <w:r w:rsidRPr="44E4F182">
              <w:rPr>
                <w:b/>
                <w:bCs/>
                <w:sz w:val="20"/>
                <w:szCs w:val="20"/>
              </w:rPr>
              <w:t xml:space="preserve">How can we explore drama </w:t>
            </w:r>
            <w:r w:rsidR="00BB4B1F" w:rsidRPr="44E4F182">
              <w:rPr>
                <w:b/>
                <w:bCs/>
                <w:sz w:val="20"/>
                <w:szCs w:val="20"/>
              </w:rPr>
              <w:t xml:space="preserve">using </w:t>
            </w:r>
            <w:r w:rsidR="006F3104" w:rsidRPr="44E4F182">
              <w:rPr>
                <w:b/>
                <w:bCs/>
                <w:sz w:val="20"/>
                <w:szCs w:val="20"/>
              </w:rPr>
              <w:t>genre?</w:t>
            </w:r>
            <w:r w:rsidR="729E8D29" w:rsidRPr="44E4F182">
              <w:rPr>
                <w:b/>
                <w:bCs/>
                <w:sz w:val="20"/>
                <w:szCs w:val="20"/>
              </w:rPr>
              <w:t xml:space="preserve"> (Comedy link Yr 7)</w:t>
            </w:r>
          </w:p>
          <w:p w14:paraId="51A1046F" w14:textId="76DC581E" w:rsidR="006F3104" w:rsidRPr="006F3104" w:rsidRDefault="006F3104" w:rsidP="3718FF78">
            <w:pPr>
              <w:rPr>
                <w:b/>
                <w:color w:val="FF0000"/>
                <w:sz w:val="20"/>
              </w:rPr>
            </w:pPr>
            <w:r>
              <w:rPr>
                <w:b/>
                <w:color w:val="FF0000"/>
                <w:sz w:val="20"/>
              </w:rPr>
              <w:t xml:space="preserve">Commedia </w:t>
            </w:r>
            <w:proofErr w:type="spellStart"/>
            <w:r>
              <w:rPr>
                <w:b/>
                <w:color w:val="FF0000"/>
                <w:sz w:val="20"/>
              </w:rPr>
              <w:t>Dell’Arte</w:t>
            </w:r>
            <w:proofErr w:type="spellEnd"/>
            <w:r>
              <w:rPr>
                <w:b/>
                <w:color w:val="FF0000"/>
                <w:sz w:val="20"/>
              </w:rPr>
              <w:t xml:space="preserve"> </w:t>
            </w:r>
          </w:p>
          <w:p w14:paraId="3F7C496B" w14:textId="51A83E45" w:rsidR="00D27540" w:rsidRPr="00EF4B34" w:rsidRDefault="1FDD530D" w:rsidP="04CEEB99">
            <w:pPr>
              <w:rPr>
                <w:sz w:val="20"/>
                <w:szCs w:val="20"/>
              </w:rPr>
            </w:pPr>
            <w:r w:rsidRPr="04CEEB99">
              <w:rPr>
                <w:sz w:val="20"/>
                <w:szCs w:val="20"/>
              </w:rPr>
              <w:t xml:space="preserve">Pupils will explore the beginning of Comedy with the skills and </w:t>
            </w:r>
            <w:r w:rsidR="2DF8E201" w:rsidRPr="04CEEB99">
              <w:rPr>
                <w:sz w:val="20"/>
                <w:szCs w:val="20"/>
              </w:rPr>
              <w:t xml:space="preserve">techniques of Commedia Dell 'Arte. </w:t>
            </w:r>
            <w:r w:rsidR="736C955E" w:rsidRPr="04CEEB99">
              <w:rPr>
                <w:sz w:val="20"/>
                <w:szCs w:val="20"/>
              </w:rPr>
              <w:t>To work as a professional troupe. They will draw on prior knowledge gained</w:t>
            </w:r>
            <w:r w:rsidR="497D8D14" w:rsidRPr="04CEEB99">
              <w:rPr>
                <w:sz w:val="20"/>
                <w:szCs w:val="20"/>
              </w:rPr>
              <w:t xml:space="preserve"> and devise using the complexities of the genre.</w:t>
            </w:r>
          </w:p>
          <w:p w14:paraId="11422F52" w14:textId="77777777" w:rsidR="00EF4B34" w:rsidRDefault="00EF4B34" w:rsidP="00D27540">
            <w:pPr>
              <w:rPr>
                <w:sz w:val="20"/>
              </w:rPr>
            </w:pPr>
          </w:p>
          <w:p w14:paraId="0985B04C" w14:textId="77777777" w:rsidR="00261004" w:rsidRPr="00355F16" w:rsidRDefault="00261004" w:rsidP="00261004">
            <w:pPr>
              <w:rPr>
                <w:b/>
                <w:color w:val="0070C0"/>
                <w:sz w:val="20"/>
              </w:rPr>
            </w:pPr>
            <w:r w:rsidRPr="00355F16">
              <w:rPr>
                <w:b/>
                <w:color w:val="0070C0"/>
                <w:sz w:val="20"/>
              </w:rPr>
              <w:t>Intellectual Confidence, Generalisation, Connection Finding, Imagination</w:t>
            </w:r>
          </w:p>
          <w:p w14:paraId="68C90BBA" w14:textId="77777777" w:rsidR="00261004" w:rsidRPr="00355F16" w:rsidRDefault="00261004" w:rsidP="00261004">
            <w:pPr>
              <w:rPr>
                <w:b/>
                <w:i/>
                <w:color w:val="EF8B11"/>
                <w:sz w:val="20"/>
              </w:rPr>
            </w:pPr>
            <w:r w:rsidRPr="00355F16">
              <w:rPr>
                <w:b/>
                <w:i/>
                <w:color w:val="EF8B11"/>
                <w:sz w:val="20"/>
              </w:rPr>
              <w:t>Collaborative, Open Minded, Creative and Enterprising</w:t>
            </w:r>
          </w:p>
          <w:p w14:paraId="4D6089AE" w14:textId="2B0855FD" w:rsidR="00D27540" w:rsidRPr="000F2C32" w:rsidRDefault="00D27540" w:rsidP="00D27540">
            <w:pPr>
              <w:rPr>
                <w:sz w:val="20"/>
              </w:rPr>
            </w:pPr>
          </w:p>
          <w:p w14:paraId="6F710A77" w14:textId="049CBFA8" w:rsidR="04CEEB99" w:rsidRDefault="04CEEB99" w:rsidP="04CEEB99">
            <w:pPr>
              <w:rPr>
                <w:b/>
                <w:bCs/>
                <w:sz w:val="20"/>
                <w:szCs w:val="20"/>
              </w:rPr>
            </w:pPr>
          </w:p>
          <w:p w14:paraId="7CEF42C9" w14:textId="0D1FE495" w:rsidR="04CEEB99" w:rsidRDefault="04CEEB99" w:rsidP="04CEEB99">
            <w:pPr>
              <w:rPr>
                <w:sz w:val="20"/>
                <w:szCs w:val="20"/>
              </w:rPr>
            </w:pPr>
          </w:p>
        </w:tc>
        <w:tc>
          <w:tcPr>
            <w:tcW w:w="2178" w:type="dxa"/>
          </w:tcPr>
          <w:p w14:paraId="4C4C69F2" w14:textId="40679A75" w:rsidR="3A0A0D3E" w:rsidRDefault="3A0A0D3E" w:rsidP="11FCF8B1">
            <w:pPr>
              <w:rPr>
                <w:b/>
                <w:bCs/>
                <w:sz w:val="20"/>
                <w:szCs w:val="20"/>
              </w:rPr>
            </w:pPr>
            <w:r w:rsidRPr="11FCF8B1">
              <w:rPr>
                <w:b/>
                <w:bCs/>
                <w:sz w:val="20"/>
                <w:szCs w:val="20"/>
              </w:rPr>
              <w:t>Spring 1</w:t>
            </w:r>
          </w:p>
          <w:p w14:paraId="17800E03" w14:textId="69ACD218" w:rsidR="000F7356" w:rsidRPr="004A0CEC" w:rsidRDefault="00DF261D" w:rsidP="00D177A2">
            <w:pPr>
              <w:rPr>
                <w:sz w:val="20"/>
                <w:szCs w:val="20"/>
              </w:rPr>
            </w:pPr>
            <w:r w:rsidRPr="43D42B80">
              <w:rPr>
                <w:b/>
                <w:bCs/>
                <w:sz w:val="20"/>
                <w:szCs w:val="20"/>
              </w:rPr>
              <w:t>How can we explore drama using genre?</w:t>
            </w:r>
            <w:r w:rsidR="239D365B" w:rsidRPr="43D42B80">
              <w:rPr>
                <w:b/>
                <w:bCs/>
                <w:sz w:val="20"/>
                <w:szCs w:val="20"/>
              </w:rPr>
              <w:t xml:space="preserve"> (Greek Theatre link </w:t>
            </w:r>
            <w:proofErr w:type="spellStart"/>
            <w:r w:rsidR="239D365B" w:rsidRPr="43D42B80">
              <w:rPr>
                <w:b/>
                <w:bCs/>
                <w:sz w:val="20"/>
                <w:szCs w:val="20"/>
              </w:rPr>
              <w:t>yR</w:t>
            </w:r>
            <w:proofErr w:type="spellEnd"/>
            <w:r w:rsidR="239D365B" w:rsidRPr="43D42B80">
              <w:rPr>
                <w:b/>
                <w:bCs/>
                <w:sz w:val="20"/>
                <w:szCs w:val="20"/>
              </w:rPr>
              <w:t xml:space="preserve"> 7)</w:t>
            </w:r>
          </w:p>
          <w:p w14:paraId="2A716451" w14:textId="77777777" w:rsidR="00AC253B" w:rsidRDefault="00AC253B" w:rsidP="00D27540">
            <w:pPr>
              <w:rPr>
                <w:sz w:val="20"/>
              </w:rPr>
            </w:pPr>
          </w:p>
          <w:p w14:paraId="3AF06543" w14:textId="77777777" w:rsidR="00AC253B" w:rsidRDefault="003869D4" w:rsidP="00AC253B">
            <w:pPr>
              <w:rPr>
                <w:b/>
                <w:bCs/>
                <w:color w:val="FF0000"/>
                <w:sz w:val="20"/>
              </w:rPr>
            </w:pPr>
            <w:r>
              <w:rPr>
                <w:b/>
                <w:bCs/>
                <w:color w:val="FF0000"/>
                <w:sz w:val="20"/>
              </w:rPr>
              <w:t xml:space="preserve">Theatre in Education </w:t>
            </w:r>
          </w:p>
          <w:p w14:paraId="756D0D4B" w14:textId="77777777" w:rsidR="003869D4" w:rsidRDefault="003869D4" w:rsidP="00AC253B">
            <w:pPr>
              <w:rPr>
                <w:b/>
                <w:bCs/>
                <w:color w:val="FF0000"/>
                <w:sz w:val="20"/>
              </w:rPr>
            </w:pPr>
          </w:p>
          <w:p w14:paraId="01C40923" w14:textId="7827792C" w:rsidR="003869D4" w:rsidRDefault="003869D4" w:rsidP="2C6690D5">
            <w:pPr>
              <w:rPr>
                <w:sz w:val="20"/>
                <w:szCs w:val="20"/>
              </w:rPr>
            </w:pPr>
            <w:r w:rsidRPr="2D838A34">
              <w:rPr>
                <w:sz w:val="20"/>
                <w:szCs w:val="20"/>
              </w:rPr>
              <w:t xml:space="preserve">Pupils devise </w:t>
            </w:r>
            <w:r w:rsidR="009B0B8C" w:rsidRPr="2D838A34">
              <w:rPr>
                <w:sz w:val="20"/>
                <w:szCs w:val="20"/>
              </w:rPr>
              <w:t xml:space="preserve">a Theatre in </w:t>
            </w:r>
            <w:r w:rsidR="5143257E" w:rsidRPr="2D838A34">
              <w:rPr>
                <w:sz w:val="20"/>
                <w:szCs w:val="20"/>
              </w:rPr>
              <w:t>education performance</w:t>
            </w:r>
            <w:r w:rsidR="009B0B8C" w:rsidRPr="2D838A34">
              <w:rPr>
                <w:sz w:val="20"/>
                <w:szCs w:val="20"/>
              </w:rPr>
              <w:t xml:space="preserve"> </w:t>
            </w:r>
            <w:r w:rsidR="0EB38ECB" w:rsidRPr="2D838A34">
              <w:rPr>
                <w:sz w:val="20"/>
                <w:szCs w:val="20"/>
              </w:rPr>
              <w:t xml:space="preserve">based on a topic of their </w:t>
            </w:r>
            <w:proofErr w:type="gramStart"/>
            <w:r w:rsidR="0EB38ECB" w:rsidRPr="2D838A34">
              <w:rPr>
                <w:sz w:val="20"/>
                <w:szCs w:val="20"/>
              </w:rPr>
              <w:t>choice,</w:t>
            </w:r>
            <w:proofErr w:type="gramEnd"/>
            <w:r w:rsidR="0EB38ECB" w:rsidRPr="2D838A34">
              <w:rPr>
                <w:sz w:val="20"/>
                <w:szCs w:val="20"/>
              </w:rPr>
              <w:t xml:space="preserve"> they will be able to use their knowledge of watching performances as part of the </w:t>
            </w:r>
            <w:proofErr w:type="gramStart"/>
            <w:r w:rsidR="0EB38ECB" w:rsidRPr="2D838A34">
              <w:rPr>
                <w:sz w:val="20"/>
                <w:szCs w:val="20"/>
              </w:rPr>
              <w:t>academies</w:t>
            </w:r>
            <w:proofErr w:type="gramEnd"/>
            <w:r w:rsidR="0EB38ECB" w:rsidRPr="2D838A34">
              <w:rPr>
                <w:sz w:val="20"/>
                <w:szCs w:val="20"/>
              </w:rPr>
              <w:t xml:space="preserve"> personal development days. </w:t>
            </w:r>
          </w:p>
          <w:p w14:paraId="6C1886E0" w14:textId="77777777" w:rsidR="009B0B8C" w:rsidRDefault="009B0B8C" w:rsidP="00AC253B">
            <w:pPr>
              <w:rPr>
                <w:sz w:val="20"/>
              </w:rPr>
            </w:pPr>
          </w:p>
          <w:p w14:paraId="08385C85" w14:textId="77777777" w:rsidR="000E249D" w:rsidRDefault="0087719A" w:rsidP="00AC253B">
            <w:pPr>
              <w:rPr>
                <w:b/>
                <w:bCs/>
                <w:i/>
                <w:iCs/>
                <w:color w:val="0070C0"/>
                <w:sz w:val="20"/>
              </w:rPr>
            </w:pPr>
            <w:r>
              <w:rPr>
                <w:b/>
                <w:bCs/>
                <w:i/>
                <w:iCs/>
                <w:color w:val="0070C0"/>
                <w:sz w:val="20"/>
              </w:rPr>
              <w:t>Big picture thinking</w:t>
            </w:r>
          </w:p>
          <w:p w14:paraId="2F675EFE" w14:textId="33D8715B" w:rsidR="0087719A" w:rsidRDefault="0087719A" w:rsidP="00AC253B">
            <w:pPr>
              <w:rPr>
                <w:b/>
                <w:bCs/>
                <w:i/>
                <w:iCs/>
                <w:color w:val="0070C0"/>
                <w:sz w:val="20"/>
              </w:rPr>
            </w:pPr>
            <w:r>
              <w:rPr>
                <w:b/>
                <w:bCs/>
                <w:i/>
                <w:iCs/>
                <w:color w:val="0070C0"/>
                <w:sz w:val="20"/>
              </w:rPr>
              <w:t>Originality</w:t>
            </w:r>
          </w:p>
          <w:p w14:paraId="2E8E77E3" w14:textId="77777777" w:rsidR="0087719A" w:rsidRDefault="00730B8A" w:rsidP="00AC253B">
            <w:pPr>
              <w:rPr>
                <w:b/>
                <w:bCs/>
                <w:i/>
                <w:iCs/>
                <w:color w:val="ED7D31" w:themeColor="accent2"/>
                <w:sz w:val="20"/>
              </w:rPr>
            </w:pPr>
            <w:r>
              <w:rPr>
                <w:b/>
                <w:bCs/>
                <w:i/>
                <w:iCs/>
                <w:color w:val="ED7D31" w:themeColor="accent2"/>
                <w:sz w:val="20"/>
              </w:rPr>
              <w:t>Collaboration</w:t>
            </w:r>
          </w:p>
          <w:p w14:paraId="0DE3F12B" w14:textId="2EB78CF2" w:rsidR="00730B8A" w:rsidRDefault="00730B8A" w:rsidP="00AC253B">
            <w:pPr>
              <w:rPr>
                <w:b/>
                <w:bCs/>
                <w:i/>
                <w:iCs/>
                <w:color w:val="ED7D31" w:themeColor="accent2"/>
                <w:sz w:val="20"/>
              </w:rPr>
            </w:pPr>
            <w:r>
              <w:rPr>
                <w:b/>
                <w:bCs/>
                <w:i/>
                <w:iCs/>
                <w:color w:val="ED7D31" w:themeColor="accent2"/>
                <w:sz w:val="20"/>
              </w:rPr>
              <w:t>Confidence</w:t>
            </w:r>
          </w:p>
          <w:p w14:paraId="7DC9FD73" w14:textId="16456348" w:rsidR="00730B8A" w:rsidRPr="0087719A" w:rsidRDefault="00730B8A" w:rsidP="00AC253B">
            <w:pPr>
              <w:rPr>
                <w:b/>
                <w:bCs/>
                <w:i/>
                <w:iCs/>
                <w:color w:val="ED7D31" w:themeColor="accent2"/>
                <w:sz w:val="20"/>
              </w:rPr>
            </w:pPr>
            <w:r>
              <w:rPr>
                <w:b/>
                <w:bCs/>
                <w:i/>
                <w:iCs/>
                <w:color w:val="ED7D31" w:themeColor="accent2"/>
                <w:sz w:val="20"/>
              </w:rPr>
              <w:t xml:space="preserve">Enquiry </w:t>
            </w:r>
          </w:p>
        </w:tc>
        <w:tc>
          <w:tcPr>
            <w:tcW w:w="1696" w:type="dxa"/>
          </w:tcPr>
          <w:p w14:paraId="667A6D63" w14:textId="21D68D4B" w:rsidR="6D54E12C" w:rsidRDefault="6D54E12C" w:rsidP="11FCF8B1">
            <w:pPr>
              <w:rPr>
                <w:b/>
                <w:bCs/>
                <w:sz w:val="20"/>
                <w:szCs w:val="20"/>
              </w:rPr>
            </w:pPr>
            <w:r w:rsidRPr="11FCF8B1">
              <w:rPr>
                <w:b/>
                <w:bCs/>
                <w:sz w:val="20"/>
                <w:szCs w:val="20"/>
              </w:rPr>
              <w:t>Spring 2</w:t>
            </w:r>
          </w:p>
          <w:p w14:paraId="24117E33" w14:textId="77777777" w:rsidR="00D27540" w:rsidRDefault="00D27540" w:rsidP="00D27540">
            <w:pPr>
              <w:rPr>
                <w:b/>
                <w:sz w:val="20"/>
                <w:szCs w:val="20"/>
              </w:rPr>
            </w:pPr>
            <w:r>
              <w:rPr>
                <w:b/>
                <w:sz w:val="20"/>
                <w:szCs w:val="20"/>
              </w:rPr>
              <w:t>How do we explore a play text in drama?</w:t>
            </w:r>
          </w:p>
          <w:p w14:paraId="33C46A6F" w14:textId="77777777" w:rsidR="00F564E7" w:rsidRDefault="00F564E7" w:rsidP="00AC253B">
            <w:pPr>
              <w:rPr>
                <w:b/>
                <w:color w:val="FF0000"/>
                <w:sz w:val="20"/>
                <w:szCs w:val="20"/>
              </w:rPr>
            </w:pPr>
          </w:p>
          <w:p w14:paraId="106B7CCC" w14:textId="6F517F7F" w:rsidR="00F564E7" w:rsidRDefault="070F4312" w:rsidP="216D5FFA">
            <w:pPr>
              <w:rPr>
                <w:b/>
                <w:bCs/>
                <w:color w:val="FF0000"/>
                <w:sz w:val="20"/>
                <w:szCs w:val="20"/>
              </w:rPr>
            </w:pPr>
            <w:r w:rsidRPr="216D5FFA">
              <w:rPr>
                <w:b/>
                <w:bCs/>
                <w:color w:val="FF0000"/>
                <w:sz w:val="20"/>
                <w:szCs w:val="20"/>
              </w:rPr>
              <w:t>The Women in Black</w:t>
            </w:r>
          </w:p>
          <w:p w14:paraId="237F5B63" w14:textId="45126C3D" w:rsidR="216D5FFA" w:rsidRDefault="216D5FFA" w:rsidP="216D5FFA">
            <w:pPr>
              <w:rPr>
                <w:b/>
                <w:bCs/>
                <w:color w:val="FF0000"/>
                <w:sz w:val="20"/>
                <w:szCs w:val="20"/>
              </w:rPr>
            </w:pPr>
          </w:p>
          <w:p w14:paraId="4BEEBEF3" w14:textId="6AC2BE38" w:rsidR="070F4312" w:rsidRDefault="070F4312" w:rsidP="216D5FFA">
            <w:pPr>
              <w:rPr>
                <w:sz w:val="20"/>
                <w:szCs w:val="20"/>
              </w:rPr>
            </w:pPr>
            <w:r w:rsidRPr="216D5FFA">
              <w:rPr>
                <w:sz w:val="20"/>
                <w:szCs w:val="20"/>
              </w:rPr>
              <w:t>Students perform from a storyline and focus on the genre in theatre (Horror)</w:t>
            </w:r>
          </w:p>
          <w:p w14:paraId="144F061F" w14:textId="77777777" w:rsidR="00AC253B" w:rsidRDefault="00AC253B" w:rsidP="00AC253B">
            <w:pPr>
              <w:rPr>
                <w:b/>
                <w:i/>
                <w:color w:val="0070C0"/>
                <w:sz w:val="20"/>
                <w:szCs w:val="20"/>
              </w:rPr>
            </w:pPr>
          </w:p>
          <w:p w14:paraId="19E2DAFC" w14:textId="0DABD675" w:rsidR="00AC253B" w:rsidRPr="00355F16" w:rsidRDefault="00AC253B" w:rsidP="00AC253B">
            <w:pPr>
              <w:rPr>
                <w:b/>
                <w:i/>
                <w:color w:val="0070C0"/>
                <w:sz w:val="20"/>
                <w:szCs w:val="20"/>
              </w:rPr>
            </w:pPr>
            <w:r w:rsidRPr="00355F16">
              <w:rPr>
                <w:b/>
                <w:i/>
                <w:color w:val="0070C0"/>
                <w:sz w:val="20"/>
                <w:szCs w:val="20"/>
              </w:rPr>
              <w:t>Seeing alternative perspectives</w:t>
            </w:r>
          </w:p>
          <w:p w14:paraId="2EF7B6D0" w14:textId="333AF505" w:rsidR="00AC253B" w:rsidRPr="00355F16" w:rsidRDefault="00AC253B" w:rsidP="3718FF78">
            <w:pPr>
              <w:rPr>
                <w:b/>
                <w:bCs/>
                <w:i/>
                <w:iCs/>
                <w:color w:val="0070C0"/>
                <w:sz w:val="20"/>
                <w:szCs w:val="20"/>
              </w:rPr>
            </w:pPr>
            <w:r w:rsidRPr="3718FF78">
              <w:rPr>
                <w:b/>
                <w:bCs/>
                <w:i/>
                <w:iCs/>
                <w:color w:val="0070C0"/>
                <w:sz w:val="20"/>
                <w:szCs w:val="20"/>
              </w:rPr>
              <w:t xml:space="preserve">Intellectual </w:t>
            </w:r>
            <w:r w:rsidR="0A8E2E68" w:rsidRPr="3718FF78">
              <w:rPr>
                <w:b/>
                <w:bCs/>
                <w:i/>
                <w:iCs/>
                <w:color w:val="0070C0"/>
                <w:sz w:val="20"/>
                <w:szCs w:val="20"/>
              </w:rPr>
              <w:t>Playfulness</w:t>
            </w:r>
          </w:p>
          <w:p w14:paraId="702D050E" w14:textId="77777777" w:rsidR="00AC253B" w:rsidRPr="00355F16" w:rsidRDefault="00AC253B" w:rsidP="00AC253B">
            <w:pPr>
              <w:rPr>
                <w:b/>
                <w:i/>
                <w:color w:val="0070C0"/>
                <w:sz w:val="20"/>
                <w:szCs w:val="20"/>
              </w:rPr>
            </w:pPr>
            <w:r w:rsidRPr="00355F16">
              <w:rPr>
                <w:b/>
                <w:i/>
                <w:color w:val="0070C0"/>
                <w:sz w:val="20"/>
                <w:szCs w:val="20"/>
              </w:rPr>
              <w:t>Creativity</w:t>
            </w:r>
          </w:p>
          <w:p w14:paraId="0A27CC78" w14:textId="77777777" w:rsidR="00AC253B" w:rsidRPr="00355F16" w:rsidRDefault="00AC253B" w:rsidP="00AC253B">
            <w:pPr>
              <w:rPr>
                <w:b/>
                <w:i/>
                <w:color w:val="0070C0"/>
                <w:sz w:val="20"/>
                <w:szCs w:val="20"/>
              </w:rPr>
            </w:pPr>
            <w:r w:rsidRPr="00355F16">
              <w:rPr>
                <w:b/>
                <w:i/>
                <w:color w:val="0070C0"/>
                <w:sz w:val="20"/>
                <w:szCs w:val="20"/>
              </w:rPr>
              <w:t>Imagination</w:t>
            </w:r>
          </w:p>
          <w:p w14:paraId="490D21C2" w14:textId="33DBDE1A" w:rsidR="00D27540" w:rsidRPr="009D38C3" w:rsidRDefault="00AC253B" w:rsidP="00AC253B">
            <w:pPr>
              <w:rPr>
                <w:sz w:val="20"/>
                <w:szCs w:val="20"/>
              </w:rPr>
            </w:pPr>
            <w:r w:rsidRPr="00355F16">
              <w:rPr>
                <w:b/>
                <w:i/>
                <w:color w:val="EF8B11"/>
                <w:sz w:val="20"/>
                <w:szCs w:val="20"/>
              </w:rPr>
              <w:t>Risk Taking, Collaboration, Open Minded</w:t>
            </w:r>
          </w:p>
        </w:tc>
        <w:tc>
          <w:tcPr>
            <w:tcW w:w="1981" w:type="dxa"/>
          </w:tcPr>
          <w:p w14:paraId="36EDCD36" w14:textId="7A96F419" w:rsidR="00D27540" w:rsidRDefault="189925C4" w:rsidP="11FCF8B1">
            <w:pPr>
              <w:rPr>
                <w:b/>
                <w:bCs/>
                <w:sz w:val="20"/>
                <w:szCs w:val="20"/>
              </w:rPr>
            </w:pPr>
            <w:r w:rsidRPr="11FCF8B1">
              <w:rPr>
                <w:b/>
                <w:bCs/>
                <w:sz w:val="20"/>
                <w:szCs w:val="20"/>
              </w:rPr>
              <w:t>Summer</w:t>
            </w:r>
          </w:p>
          <w:p w14:paraId="482F6372" w14:textId="40B137D4" w:rsidR="00D27540" w:rsidRDefault="18578B2D" w:rsidP="11FCF8B1">
            <w:pPr>
              <w:rPr>
                <w:b/>
                <w:bCs/>
                <w:sz w:val="20"/>
                <w:szCs w:val="20"/>
              </w:rPr>
            </w:pPr>
            <w:r w:rsidRPr="11FCF8B1">
              <w:rPr>
                <w:b/>
                <w:bCs/>
                <w:sz w:val="20"/>
                <w:szCs w:val="20"/>
              </w:rPr>
              <w:t>How can we apply what we have learnt to rehearsing and performing a play text?</w:t>
            </w:r>
          </w:p>
          <w:p w14:paraId="0BCE5260" w14:textId="58C80429" w:rsidR="00F564E7" w:rsidRDefault="00F564E7" w:rsidP="00D27540">
            <w:pPr>
              <w:rPr>
                <w:b/>
                <w:color w:val="FF0000"/>
                <w:sz w:val="20"/>
                <w:szCs w:val="20"/>
              </w:rPr>
            </w:pPr>
            <w:r>
              <w:rPr>
                <w:b/>
                <w:color w:val="FF0000"/>
                <w:sz w:val="20"/>
                <w:szCs w:val="20"/>
              </w:rPr>
              <w:t>Our Day Out</w:t>
            </w:r>
          </w:p>
          <w:p w14:paraId="4839243C" w14:textId="7CB3764D" w:rsidR="00D27540" w:rsidRDefault="00D27540" w:rsidP="00D27540">
            <w:pPr>
              <w:rPr>
                <w:sz w:val="20"/>
                <w:szCs w:val="20"/>
              </w:rPr>
            </w:pPr>
            <w:r w:rsidRPr="004A0CEC">
              <w:rPr>
                <w:sz w:val="20"/>
                <w:szCs w:val="20"/>
              </w:rPr>
              <w:t>Pupils to select, learn, direct and stage at least two scenes from the play to an audience.</w:t>
            </w:r>
          </w:p>
          <w:p w14:paraId="720AAB64" w14:textId="77777777" w:rsidR="00AC253B" w:rsidRDefault="00AC253B" w:rsidP="00D27540">
            <w:pPr>
              <w:rPr>
                <w:sz w:val="20"/>
              </w:rPr>
            </w:pPr>
          </w:p>
          <w:p w14:paraId="1E5E0D39" w14:textId="77777777" w:rsidR="00AC253B" w:rsidRPr="00355F16" w:rsidRDefault="00AC253B" w:rsidP="00AC253B">
            <w:pPr>
              <w:rPr>
                <w:b/>
                <w:i/>
                <w:color w:val="0070C0"/>
                <w:sz w:val="20"/>
                <w:szCs w:val="20"/>
              </w:rPr>
            </w:pPr>
            <w:r w:rsidRPr="00355F16">
              <w:rPr>
                <w:b/>
                <w:i/>
                <w:color w:val="0070C0"/>
                <w:sz w:val="20"/>
                <w:szCs w:val="20"/>
              </w:rPr>
              <w:t>Seeing alternative perspectives</w:t>
            </w:r>
          </w:p>
          <w:p w14:paraId="192DFAC8" w14:textId="0D172A48" w:rsidR="00AC253B" w:rsidRPr="00355F16" w:rsidRDefault="00AC253B" w:rsidP="3718FF78">
            <w:pPr>
              <w:rPr>
                <w:b/>
                <w:bCs/>
                <w:i/>
                <w:iCs/>
                <w:color w:val="0070C0"/>
                <w:sz w:val="20"/>
                <w:szCs w:val="20"/>
              </w:rPr>
            </w:pPr>
            <w:r w:rsidRPr="3718FF78">
              <w:rPr>
                <w:b/>
                <w:bCs/>
                <w:i/>
                <w:iCs/>
                <w:color w:val="0070C0"/>
                <w:sz w:val="20"/>
                <w:szCs w:val="20"/>
              </w:rPr>
              <w:t xml:space="preserve">Intellectual </w:t>
            </w:r>
            <w:r w:rsidR="26A54962" w:rsidRPr="3718FF78">
              <w:rPr>
                <w:b/>
                <w:bCs/>
                <w:i/>
                <w:iCs/>
                <w:color w:val="0070C0"/>
                <w:sz w:val="20"/>
                <w:szCs w:val="20"/>
              </w:rPr>
              <w:t>Playfulness</w:t>
            </w:r>
          </w:p>
          <w:p w14:paraId="13FA918B" w14:textId="77777777" w:rsidR="00AC253B" w:rsidRPr="00355F16" w:rsidRDefault="00AC253B" w:rsidP="00AC253B">
            <w:pPr>
              <w:rPr>
                <w:b/>
                <w:i/>
                <w:color w:val="0070C0"/>
                <w:sz w:val="20"/>
                <w:szCs w:val="20"/>
              </w:rPr>
            </w:pPr>
            <w:r w:rsidRPr="00355F16">
              <w:rPr>
                <w:b/>
                <w:i/>
                <w:color w:val="0070C0"/>
                <w:sz w:val="20"/>
                <w:szCs w:val="20"/>
              </w:rPr>
              <w:t>Creativity</w:t>
            </w:r>
          </w:p>
          <w:p w14:paraId="0EAE2E88" w14:textId="77777777" w:rsidR="00AC253B" w:rsidRPr="00355F16" w:rsidRDefault="00AC253B" w:rsidP="00AC253B">
            <w:pPr>
              <w:rPr>
                <w:b/>
                <w:i/>
                <w:color w:val="0070C0"/>
                <w:sz w:val="20"/>
                <w:szCs w:val="20"/>
              </w:rPr>
            </w:pPr>
            <w:r w:rsidRPr="00355F16">
              <w:rPr>
                <w:b/>
                <w:i/>
                <w:color w:val="0070C0"/>
                <w:sz w:val="20"/>
                <w:szCs w:val="20"/>
              </w:rPr>
              <w:t>Imagination</w:t>
            </w:r>
          </w:p>
          <w:p w14:paraId="17D4E86B" w14:textId="4B3BD140" w:rsidR="00AC253B" w:rsidRPr="003C38D8" w:rsidRDefault="00AC253B" w:rsidP="00AC253B">
            <w:pPr>
              <w:rPr>
                <w:sz w:val="20"/>
              </w:rPr>
            </w:pPr>
            <w:r w:rsidRPr="00355F16">
              <w:rPr>
                <w:b/>
                <w:i/>
                <w:color w:val="EF8B11"/>
                <w:sz w:val="20"/>
                <w:szCs w:val="20"/>
              </w:rPr>
              <w:t>Risk Taking, Collaboration, Open Minded</w:t>
            </w:r>
          </w:p>
        </w:tc>
      </w:tr>
      <w:tr w:rsidR="00D27540" w:rsidRPr="000F2C32" w14:paraId="33CC444A" w14:textId="77777777" w:rsidTr="598BBB7B">
        <w:tc>
          <w:tcPr>
            <w:tcW w:w="1198" w:type="dxa"/>
          </w:tcPr>
          <w:p w14:paraId="28E05365" w14:textId="400146FC" w:rsidR="00D27540" w:rsidRPr="000F2C32" w:rsidRDefault="00D27540" w:rsidP="00D27540">
            <w:pPr>
              <w:rPr>
                <w:b/>
                <w:sz w:val="20"/>
              </w:rPr>
            </w:pPr>
            <w:r>
              <w:rPr>
                <w:b/>
                <w:sz w:val="20"/>
              </w:rPr>
              <w:lastRenderedPageBreak/>
              <w:t>Key Knowledge, Concepts and skills</w:t>
            </w:r>
          </w:p>
        </w:tc>
        <w:tc>
          <w:tcPr>
            <w:tcW w:w="4009" w:type="dxa"/>
          </w:tcPr>
          <w:p w14:paraId="379CCF90" w14:textId="77777777" w:rsidR="00950B0F" w:rsidRDefault="00950B0F" w:rsidP="00D27540">
            <w:pPr>
              <w:rPr>
                <w:b/>
                <w:i/>
                <w:sz w:val="20"/>
              </w:rPr>
            </w:pPr>
            <w:r>
              <w:rPr>
                <w:b/>
                <w:i/>
                <w:sz w:val="20"/>
              </w:rPr>
              <w:t>Working with scripts</w:t>
            </w:r>
          </w:p>
          <w:p w14:paraId="0E737C56" w14:textId="77777777" w:rsidR="00950B0F" w:rsidRDefault="007A4462" w:rsidP="00D27540">
            <w:pPr>
              <w:rPr>
                <w:b/>
                <w:i/>
                <w:sz w:val="20"/>
              </w:rPr>
            </w:pPr>
            <w:r>
              <w:rPr>
                <w:b/>
                <w:i/>
                <w:sz w:val="20"/>
              </w:rPr>
              <w:t>Creating mood and atmosphere</w:t>
            </w:r>
          </w:p>
          <w:p w14:paraId="73358C47" w14:textId="77777777" w:rsidR="007A4462" w:rsidRDefault="007A4462" w:rsidP="00D27540">
            <w:pPr>
              <w:rPr>
                <w:b/>
                <w:i/>
                <w:sz w:val="20"/>
              </w:rPr>
            </w:pPr>
            <w:r>
              <w:rPr>
                <w:b/>
                <w:i/>
                <w:sz w:val="20"/>
              </w:rPr>
              <w:t>Tension states (</w:t>
            </w:r>
            <w:proofErr w:type="spellStart"/>
            <w:r>
              <w:rPr>
                <w:b/>
                <w:i/>
                <w:sz w:val="20"/>
              </w:rPr>
              <w:t>LeCoq</w:t>
            </w:r>
            <w:proofErr w:type="spellEnd"/>
            <w:r>
              <w:rPr>
                <w:b/>
                <w:i/>
                <w:sz w:val="20"/>
              </w:rPr>
              <w:t>)</w:t>
            </w:r>
          </w:p>
          <w:p w14:paraId="40EC064F" w14:textId="3E1161B2" w:rsidR="007A4462" w:rsidRPr="00EF3404" w:rsidRDefault="004E77CA" w:rsidP="00D27540">
            <w:pPr>
              <w:rPr>
                <w:b/>
                <w:i/>
                <w:sz w:val="20"/>
              </w:rPr>
            </w:pPr>
            <w:r>
              <w:rPr>
                <w:b/>
                <w:i/>
                <w:sz w:val="20"/>
              </w:rPr>
              <w:t xml:space="preserve">To be able to use script to direct and devise using the boundaries </w:t>
            </w:r>
            <w:r w:rsidR="001E0788">
              <w:rPr>
                <w:b/>
                <w:i/>
                <w:sz w:val="20"/>
              </w:rPr>
              <w:t>of genre to influence work.</w:t>
            </w:r>
          </w:p>
        </w:tc>
        <w:tc>
          <w:tcPr>
            <w:tcW w:w="4329" w:type="dxa"/>
            <w:gridSpan w:val="3"/>
          </w:tcPr>
          <w:p w14:paraId="6C2B63D4" w14:textId="77777777" w:rsidR="00EF3404" w:rsidRDefault="00B6168C" w:rsidP="00D27540">
            <w:pPr>
              <w:rPr>
                <w:b/>
                <w:i/>
                <w:sz w:val="20"/>
              </w:rPr>
            </w:pPr>
            <w:r>
              <w:rPr>
                <w:b/>
                <w:i/>
                <w:sz w:val="20"/>
              </w:rPr>
              <w:t>Historical context</w:t>
            </w:r>
          </w:p>
          <w:p w14:paraId="19FA4634" w14:textId="77777777" w:rsidR="00866DCE" w:rsidRDefault="00866DCE" w:rsidP="00D27540">
            <w:pPr>
              <w:rPr>
                <w:b/>
                <w:bCs/>
                <w:i/>
                <w:iCs/>
                <w:sz w:val="20"/>
              </w:rPr>
            </w:pPr>
            <w:r>
              <w:rPr>
                <w:b/>
                <w:bCs/>
                <w:i/>
                <w:iCs/>
                <w:sz w:val="20"/>
              </w:rPr>
              <w:t>Lazzi</w:t>
            </w:r>
          </w:p>
          <w:p w14:paraId="76FD8412" w14:textId="77777777" w:rsidR="00866DCE" w:rsidRDefault="00F261FB" w:rsidP="00D27540">
            <w:pPr>
              <w:rPr>
                <w:b/>
                <w:bCs/>
                <w:i/>
                <w:iCs/>
                <w:sz w:val="20"/>
              </w:rPr>
            </w:pPr>
            <w:r>
              <w:rPr>
                <w:b/>
                <w:bCs/>
                <w:i/>
                <w:iCs/>
                <w:sz w:val="20"/>
              </w:rPr>
              <w:t>Centre of leading</w:t>
            </w:r>
          </w:p>
          <w:p w14:paraId="39BADC84" w14:textId="1063A752" w:rsidR="00605CD0" w:rsidRPr="00866DCE" w:rsidRDefault="001A5EB7" w:rsidP="00D27540">
            <w:pPr>
              <w:rPr>
                <w:b/>
                <w:bCs/>
                <w:i/>
                <w:iCs/>
                <w:sz w:val="20"/>
              </w:rPr>
            </w:pPr>
            <w:r w:rsidRPr="3B6934C7">
              <w:rPr>
                <w:b/>
                <w:bCs/>
                <w:i/>
                <w:iCs/>
                <w:sz w:val="20"/>
                <w:szCs w:val="20"/>
              </w:rPr>
              <w:t>Stock characters</w:t>
            </w:r>
          </w:p>
          <w:p w14:paraId="6956877F" w14:textId="0BB22B86" w:rsidR="3B6934C7" w:rsidRDefault="3B6934C7" w:rsidP="3B6934C7">
            <w:pPr>
              <w:rPr>
                <w:b/>
                <w:bCs/>
                <w:i/>
                <w:iCs/>
                <w:sz w:val="20"/>
                <w:szCs w:val="20"/>
              </w:rPr>
            </w:pPr>
          </w:p>
        </w:tc>
        <w:tc>
          <w:tcPr>
            <w:tcW w:w="2178" w:type="dxa"/>
          </w:tcPr>
          <w:p w14:paraId="3961FE2E" w14:textId="42FB5A6D" w:rsidR="00D27540" w:rsidRPr="000F2C32" w:rsidRDefault="008C1109" w:rsidP="00D27540">
            <w:pPr>
              <w:rPr>
                <w:sz w:val="20"/>
              </w:rPr>
            </w:pPr>
            <w:r>
              <w:rPr>
                <w:b/>
                <w:i/>
                <w:sz w:val="20"/>
              </w:rPr>
              <w:t xml:space="preserve">Creating a performance for a </w:t>
            </w:r>
            <w:r w:rsidRPr="003B219E">
              <w:rPr>
                <w:b/>
                <w:i/>
                <w:sz w:val="20"/>
                <w:highlight w:val="green"/>
              </w:rPr>
              <w:t>set target audi</w:t>
            </w:r>
            <w:r w:rsidR="003B219E" w:rsidRPr="003B219E">
              <w:rPr>
                <w:b/>
                <w:i/>
                <w:sz w:val="20"/>
                <w:highlight w:val="green"/>
              </w:rPr>
              <w:t>ence.</w:t>
            </w:r>
          </w:p>
        </w:tc>
        <w:tc>
          <w:tcPr>
            <w:tcW w:w="1696" w:type="dxa"/>
          </w:tcPr>
          <w:p w14:paraId="7F60EED1" w14:textId="00738660" w:rsidR="00D27540" w:rsidRPr="000F2C32" w:rsidRDefault="00D27540" w:rsidP="00D27540">
            <w:pPr>
              <w:rPr>
                <w:sz w:val="20"/>
              </w:rPr>
            </w:pPr>
            <w:r w:rsidRPr="00572263">
              <w:rPr>
                <w:b/>
                <w:i/>
                <w:sz w:val="20"/>
              </w:rPr>
              <w:t xml:space="preserve">Exploring scripted plays – language, characters, acting style, </w:t>
            </w:r>
            <w:r w:rsidRPr="00EF3404">
              <w:rPr>
                <w:b/>
                <w:i/>
                <w:sz w:val="20"/>
                <w:highlight w:val="green"/>
              </w:rPr>
              <w:t>staging concepts</w:t>
            </w:r>
          </w:p>
        </w:tc>
        <w:tc>
          <w:tcPr>
            <w:tcW w:w="1981" w:type="dxa"/>
          </w:tcPr>
          <w:p w14:paraId="6AF6C758" w14:textId="77777777" w:rsidR="00D27540" w:rsidRPr="00572263" w:rsidRDefault="00D27540" w:rsidP="00D27540">
            <w:pPr>
              <w:rPr>
                <w:b/>
                <w:i/>
                <w:sz w:val="20"/>
              </w:rPr>
            </w:pPr>
            <w:r w:rsidRPr="00572263">
              <w:rPr>
                <w:b/>
                <w:i/>
                <w:sz w:val="20"/>
              </w:rPr>
              <w:t>Performing a play text</w:t>
            </w:r>
          </w:p>
          <w:p w14:paraId="2B0BD4A5" w14:textId="77777777" w:rsidR="00D27540" w:rsidRDefault="00D27540" w:rsidP="00D27540">
            <w:pPr>
              <w:rPr>
                <w:b/>
                <w:i/>
                <w:sz w:val="20"/>
              </w:rPr>
            </w:pPr>
            <w:r w:rsidRPr="00572263">
              <w:rPr>
                <w:b/>
                <w:i/>
                <w:sz w:val="20"/>
              </w:rPr>
              <w:t>Acting skills</w:t>
            </w:r>
          </w:p>
          <w:p w14:paraId="4B471BFE" w14:textId="77777777" w:rsidR="00EF3404" w:rsidRPr="00EF3404" w:rsidRDefault="00EF3404" w:rsidP="00D27540">
            <w:pPr>
              <w:rPr>
                <w:b/>
                <w:i/>
                <w:sz w:val="20"/>
                <w:highlight w:val="green"/>
              </w:rPr>
            </w:pPr>
            <w:r w:rsidRPr="00EF3404">
              <w:rPr>
                <w:b/>
                <w:i/>
                <w:sz w:val="20"/>
                <w:highlight w:val="green"/>
              </w:rPr>
              <w:t>Peer Pressure</w:t>
            </w:r>
          </w:p>
          <w:p w14:paraId="44B6CC66" w14:textId="118A6707" w:rsidR="00EF3404" w:rsidRPr="000F2C32" w:rsidRDefault="00EF3404" w:rsidP="00D27540">
            <w:pPr>
              <w:rPr>
                <w:sz w:val="20"/>
              </w:rPr>
            </w:pPr>
            <w:r w:rsidRPr="00EF3404">
              <w:rPr>
                <w:b/>
                <w:i/>
                <w:sz w:val="20"/>
                <w:highlight w:val="green"/>
              </w:rPr>
              <w:t>Consequences</w:t>
            </w:r>
          </w:p>
        </w:tc>
      </w:tr>
      <w:tr w:rsidR="00D27540" w:rsidRPr="000F2C32" w14:paraId="43225056" w14:textId="77777777" w:rsidTr="598BBB7B">
        <w:tc>
          <w:tcPr>
            <w:tcW w:w="1198" w:type="dxa"/>
          </w:tcPr>
          <w:p w14:paraId="34801A19" w14:textId="1D903F10" w:rsidR="00D27540" w:rsidRDefault="00D27540" w:rsidP="00D27540">
            <w:pPr>
              <w:rPr>
                <w:b/>
                <w:sz w:val="20"/>
              </w:rPr>
            </w:pPr>
            <w:r>
              <w:rPr>
                <w:b/>
                <w:sz w:val="20"/>
              </w:rPr>
              <w:t>Feedback &amp; Assessment</w:t>
            </w:r>
          </w:p>
        </w:tc>
        <w:tc>
          <w:tcPr>
            <w:tcW w:w="4009" w:type="dxa"/>
          </w:tcPr>
          <w:p w14:paraId="3C83FEE6" w14:textId="77777777" w:rsidR="00D27540" w:rsidRPr="001E0788" w:rsidRDefault="004E1648" w:rsidP="00D27540">
            <w:pPr>
              <w:rPr>
                <w:sz w:val="20"/>
                <w:highlight w:val="yellow"/>
              </w:rPr>
            </w:pPr>
            <w:r w:rsidRPr="001E0788">
              <w:rPr>
                <w:sz w:val="20"/>
                <w:highlight w:val="yellow"/>
              </w:rPr>
              <w:t>Whole class feedback</w:t>
            </w:r>
            <w:r w:rsidR="00CF40DF" w:rsidRPr="001E0788">
              <w:rPr>
                <w:sz w:val="20"/>
                <w:highlight w:val="yellow"/>
              </w:rPr>
              <w:t>- using marking the moment.</w:t>
            </w:r>
          </w:p>
          <w:p w14:paraId="7AFEDDE7" w14:textId="77777777" w:rsidR="00CF40DF" w:rsidRPr="001E0788" w:rsidRDefault="00CF40DF" w:rsidP="00D27540">
            <w:pPr>
              <w:rPr>
                <w:sz w:val="20"/>
                <w:highlight w:val="yellow"/>
              </w:rPr>
            </w:pPr>
          </w:p>
          <w:p w14:paraId="3E0F5364" w14:textId="3C311FC8" w:rsidR="00CF40DF" w:rsidRDefault="3B682A82" w:rsidP="60493D0F">
            <w:pPr>
              <w:rPr>
                <w:sz w:val="20"/>
                <w:szCs w:val="20"/>
              </w:rPr>
            </w:pPr>
            <w:r w:rsidRPr="60493D0F">
              <w:rPr>
                <w:sz w:val="20"/>
                <w:szCs w:val="20"/>
                <w:highlight w:val="yellow"/>
              </w:rPr>
              <w:t>Practica</w:t>
            </w:r>
            <w:r w:rsidR="6B39AA30" w:rsidRPr="60493D0F">
              <w:rPr>
                <w:sz w:val="20"/>
                <w:szCs w:val="20"/>
                <w:highlight w:val="yellow"/>
              </w:rPr>
              <w:t xml:space="preserve">l </w:t>
            </w:r>
            <w:r w:rsidR="48101C50" w:rsidRPr="60493D0F">
              <w:rPr>
                <w:sz w:val="20"/>
                <w:szCs w:val="20"/>
                <w:highlight w:val="yellow"/>
              </w:rPr>
              <w:t>assessment using lighting and tension techniques</w:t>
            </w:r>
          </w:p>
          <w:p w14:paraId="3CE7ED99" w14:textId="2BEBD6C1" w:rsidR="00CF40DF" w:rsidRDefault="00CF40DF" w:rsidP="60493D0F">
            <w:pPr>
              <w:rPr>
                <w:sz w:val="20"/>
                <w:szCs w:val="20"/>
                <w:highlight w:val="yellow"/>
              </w:rPr>
            </w:pPr>
          </w:p>
          <w:p w14:paraId="31760694" w14:textId="265A3306" w:rsidR="00CF40DF" w:rsidRDefault="60493D0F" w:rsidP="60493D0F">
            <w:pPr>
              <w:rPr>
                <w:sz w:val="20"/>
                <w:szCs w:val="20"/>
                <w:highlight w:val="yellow"/>
              </w:rPr>
            </w:pPr>
            <w:r w:rsidRPr="60493D0F">
              <w:rPr>
                <w:sz w:val="20"/>
                <w:szCs w:val="20"/>
                <w:highlight w:val="yellow"/>
              </w:rPr>
              <w:t>WCF- Final scene</w:t>
            </w:r>
          </w:p>
        </w:tc>
        <w:tc>
          <w:tcPr>
            <w:tcW w:w="4329" w:type="dxa"/>
            <w:gridSpan w:val="3"/>
          </w:tcPr>
          <w:p w14:paraId="2E861BB4" w14:textId="5F1CE2CF" w:rsidR="00791E1C" w:rsidRDefault="20246B27" w:rsidP="60493D0F">
            <w:pPr>
              <w:rPr>
                <w:sz w:val="20"/>
                <w:szCs w:val="20"/>
                <w:highlight w:val="yellow"/>
              </w:rPr>
            </w:pPr>
            <w:r w:rsidRPr="60493D0F">
              <w:rPr>
                <w:sz w:val="20"/>
                <w:szCs w:val="20"/>
                <w:highlight w:val="yellow"/>
              </w:rPr>
              <w:t>Home study- writing a commedia story</w:t>
            </w:r>
          </w:p>
          <w:p w14:paraId="5EF61FEA" w14:textId="165B1171" w:rsidR="00791E1C" w:rsidRDefault="20246B27" w:rsidP="3B6934C7">
            <w:pPr>
              <w:rPr>
                <w:sz w:val="20"/>
                <w:szCs w:val="20"/>
                <w:highlight w:val="yellow"/>
              </w:rPr>
            </w:pPr>
            <w:r w:rsidRPr="60493D0F">
              <w:rPr>
                <w:sz w:val="20"/>
                <w:szCs w:val="20"/>
                <w:highlight w:val="yellow"/>
              </w:rPr>
              <w:t xml:space="preserve"> </w:t>
            </w:r>
          </w:p>
          <w:p w14:paraId="7D72AF80" w14:textId="163A44F4" w:rsidR="00791E1C" w:rsidRDefault="3B6934C7" w:rsidP="3B6934C7">
            <w:pPr>
              <w:rPr>
                <w:sz w:val="20"/>
                <w:szCs w:val="20"/>
                <w:highlight w:val="yellow"/>
              </w:rPr>
            </w:pPr>
            <w:r w:rsidRPr="3B6934C7">
              <w:rPr>
                <w:sz w:val="20"/>
                <w:szCs w:val="20"/>
                <w:highlight w:val="yellow"/>
              </w:rPr>
              <w:t>Whole class feedback- Using key skills</w:t>
            </w:r>
          </w:p>
          <w:p w14:paraId="2B2B2E6A" w14:textId="7873F159" w:rsidR="3B6934C7" w:rsidRDefault="3B6934C7" w:rsidP="3B6934C7">
            <w:pPr>
              <w:rPr>
                <w:sz w:val="20"/>
                <w:szCs w:val="20"/>
                <w:highlight w:val="yellow"/>
              </w:rPr>
            </w:pPr>
            <w:r w:rsidRPr="3B6934C7">
              <w:rPr>
                <w:sz w:val="20"/>
                <w:szCs w:val="20"/>
                <w:highlight w:val="yellow"/>
              </w:rPr>
              <w:t xml:space="preserve">FORMS quiz- page to stage </w:t>
            </w:r>
          </w:p>
          <w:p w14:paraId="77D9A8E9" w14:textId="77777777" w:rsidR="00791E1C" w:rsidRDefault="00791E1C" w:rsidP="00D27540">
            <w:pPr>
              <w:rPr>
                <w:sz w:val="20"/>
                <w:highlight w:val="yellow"/>
              </w:rPr>
            </w:pPr>
          </w:p>
          <w:p w14:paraId="43AE255D" w14:textId="33C3C141" w:rsidR="00D27540" w:rsidRDefault="00D27540" w:rsidP="00D27540">
            <w:pPr>
              <w:rPr>
                <w:sz w:val="20"/>
              </w:rPr>
            </w:pPr>
            <w:r>
              <w:rPr>
                <w:sz w:val="20"/>
                <w:highlight w:val="yellow"/>
              </w:rPr>
              <w:t>P</w:t>
            </w:r>
            <w:r w:rsidRPr="00756061">
              <w:rPr>
                <w:sz w:val="20"/>
                <w:highlight w:val="yellow"/>
              </w:rPr>
              <w:t xml:space="preserve">ractical response to stimulus </w:t>
            </w:r>
          </w:p>
          <w:p w14:paraId="757DE0D2" w14:textId="04C68AC9" w:rsidR="3B6934C7" w:rsidRDefault="3B6934C7" w:rsidP="60493D0F">
            <w:pPr>
              <w:rPr>
                <w:sz w:val="20"/>
                <w:szCs w:val="20"/>
              </w:rPr>
            </w:pPr>
          </w:p>
        </w:tc>
        <w:tc>
          <w:tcPr>
            <w:tcW w:w="2178" w:type="dxa"/>
          </w:tcPr>
          <w:p w14:paraId="678CEBE2" w14:textId="531AD05E" w:rsidR="001A5EB7" w:rsidRDefault="001A5EB7" w:rsidP="00D27540">
            <w:pPr>
              <w:rPr>
                <w:color w:val="000000" w:themeColor="text1"/>
                <w:sz w:val="20"/>
                <w:highlight w:val="yellow"/>
              </w:rPr>
            </w:pPr>
            <w:r>
              <w:rPr>
                <w:color w:val="000000" w:themeColor="text1"/>
                <w:sz w:val="20"/>
                <w:highlight w:val="yellow"/>
              </w:rPr>
              <w:t xml:space="preserve">Whole class feedback- using </w:t>
            </w:r>
            <w:r w:rsidR="006E5AF8">
              <w:rPr>
                <w:color w:val="000000" w:themeColor="text1"/>
                <w:sz w:val="20"/>
                <w:highlight w:val="yellow"/>
              </w:rPr>
              <w:t xml:space="preserve">Brechtian techniques </w:t>
            </w:r>
          </w:p>
          <w:p w14:paraId="1A28A2AD" w14:textId="77777777" w:rsidR="001A5EB7" w:rsidRDefault="001A5EB7" w:rsidP="00D27540">
            <w:pPr>
              <w:rPr>
                <w:color w:val="000000" w:themeColor="text1"/>
                <w:sz w:val="20"/>
                <w:highlight w:val="yellow"/>
              </w:rPr>
            </w:pPr>
          </w:p>
          <w:p w14:paraId="573DA673" w14:textId="24422F98" w:rsidR="00D27540" w:rsidRPr="003B219E" w:rsidRDefault="003B219E" w:rsidP="00D27540">
            <w:pPr>
              <w:rPr>
                <w:color w:val="000000" w:themeColor="text1"/>
                <w:sz w:val="20"/>
                <w:highlight w:val="yellow"/>
              </w:rPr>
            </w:pPr>
            <w:r w:rsidRPr="003B219E">
              <w:rPr>
                <w:color w:val="000000" w:themeColor="text1"/>
                <w:sz w:val="20"/>
                <w:highlight w:val="yellow"/>
              </w:rPr>
              <w:t>Performing the TIE performance for year 7 pupils</w:t>
            </w:r>
          </w:p>
        </w:tc>
        <w:tc>
          <w:tcPr>
            <w:tcW w:w="1696" w:type="dxa"/>
          </w:tcPr>
          <w:p w14:paraId="35BF2EB5" w14:textId="6B7AF3CF" w:rsidR="00D27540" w:rsidRPr="000F2C32" w:rsidRDefault="3041D39D" w:rsidP="60493D0F">
            <w:pPr>
              <w:rPr>
                <w:sz w:val="20"/>
                <w:szCs w:val="20"/>
                <w:highlight w:val="yellow"/>
              </w:rPr>
            </w:pPr>
            <w:r w:rsidRPr="60493D0F">
              <w:rPr>
                <w:sz w:val="20"/>
                <w:szCs w:val="20"/>
                <w:highlight w:val="yellow"/>
              </w:rPr>
              <w:t>FORM’s quiz- everything learnt so far.</w:t>
            </w:r>
          </w:p>
          <w:p w14:paraId="09F34AC8" w14:textId="2578BB7C" w:rsidR="00D27540" w:rsidRPr="000F2C32" w:rsidRDefault="00D27540" w:rsidP="60493D0F">
            <w:pPr>
              <w:rPr>
                <w:sz w:val="20"/>
                <w:szCs w:val="20"/>
                <w:highlight w:val="yellow"/>
              </w:rPr>
            </w:pPr>
          </w:p>
          <w:p w14:paraId="732761F7" w14:textId="044C253B" w:rsidR="00D27540" w:rsidRPr="000F2C32" w:rsidRDefault="60493D0F" w:rsidP="60493D0F">
            <w:pPr>
              <w:rPr>
                <w:sz w:val="20"/>
                <w:szCs w:val="20"/>
                <w:highlight w:val="yellow"/>
              </w:rPr>
            </w:pPr>
            <w:r w:rsidRPr="60493D0F">
              <w:rPr>
                <w:sz w:val="20"/>
                <w:szCs w:val="20"/>
                <w:highlight w:val="yellow"/>
              </w:rPr>
              <w:t>WCF- Script</w:t>
            </w:r>
          </w:p>
        </w:tc>
        <w:tc>
          <w:tcPr>
            <w:tcW w:w="1981" w:type="dxa"/>
          </w:tcPr>
          <w:p w14:paraId="303DAAC8" w14:textId="7D22239B" w:rsidR="00D27540" w:rsidRPr="000F2C32" w:rsidRDefault="4E17BB8C" w:rsidP="3B6934C7">
            <w:pPr>
              <w:rPr>
                <w:sz w:val="20"/>
                <w:szCs w:val="20"/>
              </w:rPr>
            </w:pPr>
            <w:r w:rsidRPr="60493D0F">
              <w:rPr>
                <w:sz w:val="20"/>
                <w:szCs w:val="20"/>
                <w:highlight w:val="yellow"/>
              </w:rPr>
              <w:t>Pupils to develop their own scripted work in response to the play text – including stage directions and descriptive acting skills</w:t>
            </w:r>
          </w:p>
          <w:p w14:paraId="0621F4C3" w14:textId="6A3F63DC" w:rsidR="60493D0F" w:rsidRDefault="60493D0F" w:rsidP="60493D0F">
            <w:pPr>
              <w:rPr>
                <w:sz w:val="20"/>
                <w:szCs w:val="20"/>
                <w:highlight w:val="yellow"/>
              </w:rPr>
            </w:pPr>
            <w:r w:rsidRPr="60493D0F">
              <w:rPr>
                <w:sz w:val="20"/>
                <w:szCs w:val="20"/>
                <w:highlight w:val="yellow"/>
              </w:rPr>
              <w:t>Forms quiz - script</w:t>
            </w:r>
          </w:p>
          <w:p w14:paraId="48E638EA" w14:textId="076B149D" w:rsidR="00D27540" w:rsidRPr="000F2C32" w:rsidRDefault="00D27540" w:rsidP="3B6934C7">
            <w:pPr>
              <w:rPr>
                <w:sz w:val="20"/>
                <w:szCs w:val="20"/>
                <w:highlight w:val="yellow"/>
              </w:rPr>
            </w:pPr>
          </w:p>
        </w:tc>
      </w:tr>
      <w:tr w:rsidR="00D27540" w:rsidRPr="000F2C32" w14:paraId="1989C386" w14:textId="77777777" w:rsidTr="598BBB7B">
        <w:trPr>
          <w:trHeight w:val="3651"/>
        </w:trPr>
        <w:tc>
          <w:tcPr>
            <w:tcW w:w="1198" w:type="dxa"/>
          </w:tcPr>
          <w:p w14:paraId="396293C9" w14:textId="77777777" w:rsidR="00D27540" w:rsidRPr="000F2C32" w:rsidRDefault="00D27540" w:rsidP="00D27540">
            <w:pPr>
              <w:rPr>
                <w:b/>
                <w:sz w:val="20"/>
              </w:rPr>
            </w:pPr>
            <w:r w:rsidRPr="000F2C32">
              <w:rPr>
                <w:b/>
                <w:sz w:val="20"/>
              </w:rPr>
              <w:t>Year 7</w:t>
            </w:r>
          </w:p>
        </w:tc>
        <w:tc>
          <w:tcPr>
            <w:tcW w:w="4009" w:type="dxa"/>
          </w:tcPr>
          <w:p w14:paraId="7E3F2AAC" w14:textId="5AF0D2F3" w:rsidR="0E651C65" w:rsidRDefault="0E651C65" w:rsidP="11FCF8B1">
            <w:pPr>
              <w:rPr>
                <w:b/>
                <w:bCs/>
                <w:sz w:val="20"/>
                <w:szCs w:val="20"/>
              </w:rPr>
            </w:pPr>
            <w:r w:rsidRPr="11FCF8B1">
              <w:rPr>
                <w:b/>
                <w:bCs/>
                <w:sz w:val="20"/>
                <w:szCs w:val="20"/>
              </w:rPr>
              <w:t>Autumn</w:t>
            </w:r>
          </w:p>
          <w:p w14:paraId="3538FB82" w14:textId="193D291B" w:rsidR="00D27540" w:rsidRDefault="00C144D6" w:rsidP="00D27540">
            <w:pPr>
              <w:rPr>
                <w:b/>
                <w:sz w:val="20"/>
                <w:szCs w:val="20"/>
              </w:rPr>
            </w:pPr>
            <w:r>
              <w:rPr>
                <w:b/>
                <w:sz w:val="20"/>
                <w:szCs w:val="20"/>
              </w:rPr>
              <w:t>What do we already know about Drama?</w:t>
            </w:r>
          </w:p>
          <w:p w14:paraId="5A5E9DEA" w14:textId="39F29208" w:rsidR="00C144D6" w:rsidRPr="00DF0A68" w:rsidRDefault="00C144D6" w:rsidP="00D27540">
            <w:pPr>
              <w:rPr>
                <w:b/>
                <w:sz w:val="20"/>
                <w:szCs w:val="20"/>
              </w:rPr>
            </w:pPr>
            <w:r w:rsidRPr="00DF0A68">
              <w:rPr>
                <w:b/>
                <w:color w:val="FF0000"/>
                <w:sz w:val="20"/>
                <w:szCs w:val="20"/>
              </w:rPr>
              <w:t>An introduction to Drama.</w:t>
            </w:r>
          </w:p>
          <w:p w14:paraId="29D90D28" w14:textId="26AD8EFA" w:rsidR="00C144D6" w:rsidRDefault="00C144D6" w:rsidP="00D27540">
            <w:pPr>
              <w:rPr>
                <w:bCs/>
                <w:sz w:val="20"/>
                <w:szCs w:val="20"/>
              </w:rPr>
            </w:pPr>
          </w:p>
          <w:p w14:paraId="6B52C730" w14:textId="4D24ED7A" w:rsidR="00506BA7" w:rsidRDefault="00506BA7" w:rsidP="00D27540">
            <w:pPr>
              <w:rPr>
                <w:bCs/>
                <w:sz w:val="20"/>
                <w:szCs w:val="20"/>
              </w:rPr>
            </w:pPr>
            <w:r>
              <w:rPr>
                <w:bCs/>
                <w:sz w:val="20"/>
                <w:szCs w:val="20"/>
              </w:rPr>
              <w:t>Pupils will explore key skills in Drama, using the comedy genres of Slapstick, Pantomime and Melodrama.</w:t>
            </w:r>
          </w:p>
          <w:p w14:paraId="1CB746C7" w14:textId="3E22F185" w:rsidR="003C1881" w:rsidRDefault="003C1881" w:rsidP="00D27540">
            <w:pPr>
              <w:rPr>
                <w:bCs/>
                <w:sz w:val="20"/>
                <w:szCs w:val="20"/>
              </w:rPr>
            </w:pPr>
          </w:p>
          <w:p w14:paraId="5D98621E" w14:textId="0914D9E1" w:rsidR="003C1881" w:rsidRPr="00C44E2B" w:rsidRDefault="003C1881" w:rsidP="00D27540">
            <w:pPr>
              <w:rPr>
                <w:b/>
                <w:sz w:val="20"/>
                <w:szCs w:val="20"/>
              </w:rPr>
            </w:pPr>
            <w:r w:rsidRPr="00C44E2B">
              <w:rPr>
                <w:b/>
                <w:sz w:val="20"/>
                <w:szCs w:val="20"/>
              </w:rPr>
              <w:t>This will link to watching live theatre in the Autumn Term.</w:t>
            </w:r>
          </w:p>
          <w:p w14:paraId="6A3DE1B4" w14:textId="77777777" w:rsidR="00D27540" w:rsidRDefault="00D27540" w:rsidP="00D27540">
            <w:pPr>
              <w:rPr>
                <w:color w:val="7030A0"/>
                <w:sz w:val="20"/>
              </w:rPr>
            </w:pPr>
          </w:p>
          <w:p w14:paraId="28250752" w14:textId="77777777" w:rsidR="0018004B" w:rsidRDefault="00A15C21" w:rsidP="00D27540">
            <w:pPr>
              <w:rPr>
                <w:color w:val="4472C4" w:themeColor="accent1"/>
                <w:sz w:val="20"/>
              </w:rPr>
            </w:pPr>
            <w:r>
              <w:rPr>
                <w:color w:val="4472C4" w:themeColor="accent1"/>
                <w:sz w:val="20"/>
              </w:rPr>
              <w:t xml:space="preserve">Generalisation, </w:t>
            </w:r>
            <w:r w:rsidR="003E4581">
              <w:rPr>
                <w:color w:val="4472C4" w:themeColor="accent1"/>
                <w:sz w:val="20"/>
              </w:rPr>
              <w:t xml:space="preserve">connecting finding, imagination, precision, intellectual playfulness, </w:t>
            </w:r>
            <w:r w:rsidR="00CE75D3">
              <w:rPr>
                <w:color w:val="4472C4" w:themeColor="accent1"/>
                <w:sz w:val="20"/>
              </w:rPr>
              <w:t>flexible thinking, originality, automaticity.</w:t>
            </w:r>
          </w:p>
          <w:p w14:paraId="15CC4FC0" w14:textId="57E9C9C1" w:rsidR="00CE75D3" w:rsidRPr="00CE75D3" w:rsidRDefault="00372F5B" w:rsidP="00D27540">
            <w:pPr>
              <w:rPr>
                <w:color w:val="FFC000"/>
                <w:sz w:val="20"/>
              </w:rPr>
            </w:pPr>
            <w:r>
              <w:rPr>
                <w:color w:val="FFC000"/>
                <w:sz w:val="20"/>
              </w:rPr>
              <w:t xml:space="preserve">Creative and enterprising, </w:t>
            </w:r>
          </w:p>
        </w:tc>
        <w:tc>
          <w:tcPr>
            <w:tcW w:w="3090" w:type="dxa"/>
            <w:gridSpan w:val="2"/>
          </w:tcPr>
          <w:p w14:paraId="0B3D6558" w14:textId="24D9DCE2" w:rsidR="00D27540" w:rsidRDefault="262DEFD5" w:rsidP="11FCF8B1">
            <w:pPr>
              <w:rPr>
                <w:b/>
                <w:bCs/>
                <w:sz w:val="20"/>
                <w:szCs w:val="20"/>
              </w:rPr>
            </w:pPr>
            <w:r w:rsidRPr="11FCF8B1">
              <w:rPr>
                <w:b/>
                <w:bCs/>
                <w:sz w:val="20"/>
                <w:szCs w:val="20"/>
              </w:rPr>
              <w:t>Spring 1</w:t>
            </w:r>
          </w:p>
          <w:p w14:paraId="630FEC3C" w14:textId="5F04773E" w:rsidR="00D27540" w:rsidRDefault="18578B2D" w:rsidP="11FCF8B1">
            <w:pPr>
              <w:rPr>
                <w:b/>
                <w:bCs/>
                <w:sz w:val="20"/>
                <w:szCs w:val="20"/>
              </w:rPr>
            </w:pPr>
            <w:r w:rsidRPr="11FCF8B1">
              <w:rPr>
                <w:b/>
                <w:bCs/>
                <w:sz w:val="20"/>
                <w:szCs w:val="20"/>
              </w:rPr>
              <w:t xml:space="preserve">How can we explore </w:t>
            </w:r>
            <w:r w:rsidR="676CA20C" w:rsidRPr="11FCF8B1">
              <w:rPr>
                <w:b/>
                <w:bCs/>
                <w:sz w:val="20"/>
                <w:szCs w:val="20"/>
              </w:rPr>
              <w:t>styles of Drama</w:t>
            </w:r>
            <w:r w:rsidR="6A7F632A" w:rsidRPr="11FCF8B1">
              <w:rPr>
                <w:b/>
                <w:bCs/>
                <w:sz w:val="20"/>
                <w:szCs w:val="20"/>
              </w:rPr>
              <w:t>?</w:t>
            </w:r>
          </w:p>
          <w:p w14:paraId="5601F46C" w14:textId="1F96F8A9" w:rsidR="00587D44" w:rsidRDefault="00617316" w:rsidP="3718FF78">
            <w:pPr>
              <w:rPr>
                <w:b/>
                <w:color w:val="FF0000"/>
                <w:sz w:val="20"/>
              </w:rPr>
            </w:pPr>
            <w:r>
              <w:rPr>
                <w:b/>
                <w:color w:val="FF0000"/>
                <w:sz w:val="20"/>
              </w:rPr>
              <w:t xml:space="preserve">The Factory </w:t>
            </w:r>
          </w:p>
          <w:p w14:paraId="0936628B" w14:textId="2B0B7AE3" w:rsidR="0050485F" w:rsidRDefault="00587D44" w:rsidP="3718FF78">
            <w:pPr>
              <w:rPr>
                <w:sz w:val="20"/>
                <w:szCs w:val="20"/>
              </w:rPr>
            </w:pPr>
            <w:r w:rsidRPr="7E191F6E">
              <w:rPr>
                <w:sz w:val="20"/>
                <w:szCs w:val="20"/>
              </w:rPr>
              <w:t xml:space="preserve">Pupils will explore the style of naturalism and </w:t>
            </w:r>
            <w:r w:rsidR="5F97D7C5" w:rsidRPr="7E191F6E">
              <w:rPr>
                <w:sz w:val="20"/>
                <w:szCs w:val="20"/>
              </w:rPr>
              <w:t>non-naturalism</w:t>
            </w:r>
            <w:r w:rsidRPr="7E191F6E">
              <w:rPr>
                <w:sz w:val="20"/>
                <w:szCs w:val="20"/>
              </w:rPr>
              <w:t xml:space="preserve"> in devising and improvisation</w:t>
            </w:r>
            <w:r w:rsidR="0050485F" w:rsidRPr="7E191F6E">
              <w:rPr>
                <w:sz w:val="20"/>
                <w:szCs w:val="20"/>
              </w:rPr>
              <w:t>. Focussing on embedding key skills within the storyline of the Cadbury Factory.</w:t>
            </w:r>
          </w:p>
          <w:p w14:paraId="49513FAD" w14:textId="592D2C03" w:rsidR="00D27540" w:rsidRDefault="00D27540" w:rsidP="3718FF78">
            <w:pPr>
              <w:rPr>
                <w:sz w:val="20"/>
                <w:szCs w:val="20"/>
              </w:rPr>
            </w:pPr>
          </w:p>
          <w:p w14:paraId="469B3A5C" w14:textId="0F89CD40" w:rsidR="00D27540" w:rsidRDefault="00D27540" w:rsidP="00D27540">
            <w:pPr>
              <w:rPr>
                <w:sz w:val="20"/>
              </w:rPr>
            </w:pPr>
          </w:p>
          <w:p w14:paraId="3493D1F7" w14:textId="1F3A7B43" w:rsidR="0050485F" w:rsidRPr="00C44E2B" w:rsidRDefault="0050485F" w:rsidP="00D27540">
            <w:pPr>
              <w:rPr>
                <w:b/>
                <w:bCs/>
                <w:sz w:val="20"/>
              </w:rPr>
            </w:pPr>
            <w:r w:rsidRPr="00C44E2B">
              <w:rPr>
                <w:b/>
                <w:bCs/>
                <w:sz w:val="20"/>
              </w:rPr>
              <w:t xml:space="preserve">Can run alongside a trip to the Cadbury factory for Year 7 </w:t>
            </w:r>
          </w:p>
          <w:p w14:paraId="218329F6" w14:textId="3511F484" w:rsidR="00D27540" w:rsidRPr="000F2C32" w:rsidRDefault="00D27540" w:rsidP="60493D0F">
            <w:pPr>
              <w:rPr>
                <w:sz w:val="20"/>
                <w:szCs w:val="20"/>
              </w:rPr>
            </w:pPr>
          </w:p>
          <w:p w14:paraId="0C661202" w14:textId="77777777" w:rsidR="00D27540" w:rsidRPr="000F2C32" w:rsidRDefault="64AE51C8" w:rsidP="60493D0F">
            <w:pPr>
              <w:rPr>
                <w:b/>
                <w:bCs/>
                <w:i/>
                <w:iCs/>
                <w:color w:val="0070C0"/>
                <w:sz w:val="20"/>
                <w:szCs w:val="20"/>
              </w:rPr>
            </w:pPr>
            <w:r w:rsidRPr="60493D0F">
              <w:rPr>
                <w:b/>
                <w:bCs/>
                <w:i/>
                <w:iCs/>
                <w:color w:val="0070C0"/>
                <w:sz w:val="20"/>
                <w:szCs w:val="20"/>
              </w:rPr>
              <w:t>Meta-cognition</w:t>
            </w:r>
          </w:p>
          <w:p w14:paraId="224878C6" w14:textId="77777777" w:rsidR="00D27540" w:rsidRPr="000F2C32" w:rsidRDefault="102B7447" w:rsidP="60493D0F">
            <w:pPr>
              <w:rPr>
                <w:b/>
                <w:bCs/>
                <w:i/>
                <w:iCs/>
                <w:color w:val="0070C0"/>
                <w:sz w:val="20"/>
                <w:szCs w:val="20"/>
              </w:rPr>
            </w:pPr>
            <w:r w:rsidRPr="60493D0F">
              <w:rPr>
                <w:b/>
                <w:bCs/>
                <w:i/>
                <w:iCs/>
                <w:color w:val="0070C0"/>
                <w:sz w:val="20"/>
                <w:szCs w:val="20"/>
              </w:rPr>
              <w:t>Big picture thinking</w:t>
            </w:r>
          </w:p>
          <w:p w14:paraId="072DFCE1" w14:textId="33D8715B" w:rsidR="00D27540" w:rsidRPr="000F2C32" w:rsidRDefault="102B7447" w:rsidP="60493D0F">
            <w:pPr>
              <w:rPr>
                <w:b/>
                <w:bCs/>
                <w:i/>
                <w:iCs/>
                <w:color w:val="0070C0"/>
                <w:sz w:val="20"/>
                <w:szCs w:val="20"/>
              </w:rPr>
            </w:pPr>
            <w:r w:rsidRPr="60493D0F">
              <w:rPr>
                <w:b/>
                <w:bCs/>
                <w:i/>
                <w:iCs/>
                <w:color w:val="0070C0"/>
                <w:sz w:val="20"/>
                <w:szCs w:val="20"/>
              </w:rPr>
              <w:t>Originality</w:t>
            </w:r>
          </w:p>
          <w:p w14:paraId="70DADC84" w14:textId="54962451" w:rsidR="00D27540" w:rsidRPr="000F2C32" w:rsidRDefault="0FF09C17" w:rsidP="7E191F6E">
            <w:pPr>
              <w:rPr>
                <w:b/>
                <w:bCs/>
                <w:i/>
                <w:iCs/>
                <w:color w:val="0070C0"/>
                <w:sz w:val="20"/>
                <w:szCs w:val="20"/>
              </w:rPr>
            </w:pPr>
            <w:r w:rsidRPr="7E191F6E">
              <w:rPr>
                <w:b/>
                <w:bCs/>
                <w:i/>
                <w:iCs/>
                <w:color w:val="0070C0"/>
                <w:sz w:val="20"/>
                <w:szCs w:val="20"/>
              </w:rPr>
              <w:t>Self-regulation</w:t>
            </w:r>
          </w:p>
          <w:p w14:paraId="60C0BCEE" w14:textId="77777777" w:rsidR="00D27540" w:rsidRPr="000F2C32" w:rsidRDefault="4BD3CF6F" w:rsidP="60493D0F">
            <w:pPr>
              <w:rPr>
                <w:b/>
                <w:bCs/>
                <w:i/>
                <w:iCs/>
                <w:color w:val="ED7D31" w:themeColor="accent2"/>
                <w:sz w:val="20"/>
                <w:szCs w:val="20"/>
              </w:rPr>
            </w:pPr>
            <w:r w:rsidRPr="60493D0F">
              <w:rPr>
                <w:b/>
                <w:bCs/>
                <w:i/>
                <w:iCs/>
                <w:color w:val="ED7D31" w:themeColor="accent2"/>
                <w:sz w:val="20"/>
                <w:szCs w:val="20"/>
              </w:rPr>
              <w:t>Collaboration</w:t>
            </w:r>
          </w:p>
          <w:p w14:paraId="2957E7B4" w14:textId="2EB78CF2" w:rsidR="00D27540" w:rsidRPr="000F2C32" w:rsidRDefault="4BD3CF6F" w:rsidP="60493D0F">
            <w:pPr>
              <w:rPr>
                <w:b/>
                <w:bCs/>
                <w:i/>
                <w:iCs/>
                <w:color w:val="ED7D31" w:themeColor="accent2"/>
                <w:sz w:val="20"/>
                <w:szCs w:val="20"/>
              </w:rPr>
            </w:pPr>
            <w:r w:rsidRPr="60493D0F">
              <w:rPr>
                <w:b/>
                <w:bCs/>
                <w:i/>
                <w:iCs/>
                <w:color w:val="ED7D31" w:themeColor="accent2"/>
                <w:sz w:val="20"/>
                <w:szCs w:val="20"/>
              </w:rPr>
              <w:t>Confidence</w:t>
            </w:r>
          </w:p>
          <w:p w14:paraId="3483B456" w14:textId="2F08ABF1" w:rsidR="00D27540" w:rsidRPr="000F2C32" w:rsidRDefault="4BD3CF6F" w:rsidP="60493D0F">
            <w:pPr>
              <w:rPr>
                <w:b/>
                <w:bCs/>
                <w:i/>
                <w:iCs/>
                <w:color w:val="ED7D31" w:themeColor="accent2"/>
                <w:sz w:val="20"/>
                <w:szCs w:val="20"/>
              </w:rPr>
            </w:pPr>
            <w:r w:rsidRPr="60493D0F">
              <w:rPr>
                <w:b/>
                <w:bCs/>
                <w:i/>
                <w:iCs/>
                <w:color w:val="ED7D31" w:themeColor="accent2"/>
                <w:sz w:val="20"/>
                <w:szCs w:val="20"/>
              </w:rPr>
              <w:t>Enquiry</w:t>
            </w:r>
          </w:p>
          <w:p w14:paraId="51220EB6" w14:textId="490A5732" w:rsidR="00D27540" w:rsidRPr="000F2C32" w:rsidRDefault="60493D0F" w:rsidP="60493D0F">
            <w:pPr>
              <w:rPr>
                <w:b/>
                <w:bCs/>
                <w:i/>
                <w:iCs/>
                <w:color w:val="ED7D31" w:themeColor="accent2"/>
                <w:sz w:val="20"/>
                <w:szCs w:val="20"/>
              </w:rPr>
            </w:pPr>
            <w:r w:rsidRPr="60493D0F">
              <w:rPr>
                <w:b/>
                <w:bCs/>
                <w:i/>
                <w:iCs/>
                <w:color w:val="ED7D31" w:themeColor="accent2"/>
                <w:sz w:val="20"/>
                <w:szCs w:val="20"/>
              </w:rPr>
              <w:t>Risk taking</w:t>
            </w:r>
          </w:p>
          <w:p w14:paraId="5A1C4866" w14:textId="450DDF53" w:rsidR="00D27540" w:rsidRPr="000F2C32" w:rsidRDefault="00D27540" w:rsidP="60493D0F">
            <w:pPr>
              <w:rPr>
                <w:sz w:val="20"/>
                <w:szCs w:val="20"/>
              </w:rPr>
            </w:pPr>
          </w:p>
        </w:tc>
        <w:tc>
          <w:tcPr>
            <w:tcW w:w="3417" w:type="dxa"/>
            <w:gridSpan w:val="2"/>
          </w:tcPr>
          <w:p w14:paraId="70DF122D" w14:textId="79E66329" w:rsidR="7411F3D6" w:rsidRDefault="7411F3D6" w:rsidP="11FCF8B1">
            <w:pPr>
              <w:rPr>
                <w:b/>
                <w:bCs/>
                <w:sz w:val="20"/>
                <w:szCs w:val="20"/>
              </w:rPr>
            </w:pPr>
            <w:r w:rsidRPr="11FCF8B1">
              <w:rPr>
                <w:b/>
                <w:bCs/>
                <w:sz w:val="20"/>
                <w:szCs w:val="20"/>
              </w:rPr>
              <w:t>Spring 2</w:t>
            </w:r>
          </w:p>
          <w:p w14:paraId="247AC99B" w14:textId="70EE29B8" w:rsidR="00D27540" w:rsidRDefault="00D27540" w:rsidP="00D27540">
            <w:pPr>
              <w:rPr>
                <w:b/>
                <w:sz w:val="20"/>
                <w:szCs w:val="20"/>
              </w:rPr>
            </w:pPr>
            <w:r>
              <w:rPr>
                <w:b/>
                <w:sz w:val="20"/>
                <w:szCs w:val="20"/>
              </w:rPr>
              <w:t>Where did theatre first begin and what did it look like?</w:t>
            </w:r>
          </w:p>
          <w:p w14:paraId="6DC2B722" w14:textId="0774BCC7" w:rsidR="00D27540" w:rsidRPr="00EF3404" w:rsidRDefault="00D27540" w:rsidP="00D27540">
            <w:pPr>
              <w:rPr>
                <w:b/>
                <w:color w:val="FF0000"/>
                <w:sz w:val="20"/>
                <w:szCs w:val="20"/>
              </w:rPr>
            </w:pPr>
            <w:r w:rsidRPr="00EF3404">
              <w:rPr>
                <w:b/>
                <w:color w:val="FF0000"/>
                <w:sz w:val="20"/>
                <w:szCs w:val="20"/>
              </w:rPr>
              <w:t>Theatre Origins – Greek Theatre techniques</w:t>
            </w:r>
          </w:p>
          <w:p w14:paraId="14730C1A" w14:textId="77777777" w:rsidR="00D27540" w:rsidRPr="004A0CEC" w:rsidRDefault="00D27540" w:rsidP="00D27540">
            <w:pPr>
              <w:rPr>
                <w:sz w:val="20"/>
                <w:szCs w:val="20"/>
              </w:rPr>
            </w:pPr>
            <w:r w:rsidRPr="004A0CEC">
              <w:rPr>
                <w:sz w:val="20"/>
                <w:szCs w:val="20"/>
              </w:rPr>
              <w:t xml:space="preserve">Pupils briefly explore the origins of Greek theatre, use of mask and chorus. Explore the story of Oedipus. Look at staging dynamics and possibly outdoor theatre. </w:t>
            </w:r>
          </w:p>
          <w:p w14:paraId="1CA4046F" w14:textId="77777777" w:rsidR="00D27540" w:rsidRPr="004A0CEC" w:rsidRDefault="4E17BB8C" w:rsidP="00D27540">
            <w:pPr>
              <w:rPr>
                <w:sz w:val="20"/>
                <w:szCs w:val="20"/>
              </w:rPr>
            </w:pPr>
            <w:r w:rsidRPr="60493D0F">
              <w:rPr>
                <w:sz w:val="20"/>
                <w:szCs w:val="20"/>
              </w:rPr>
              <w:t>Written evaluation upon completion.</w:t>
            </w:r>
          </w:p>
          <w:p w14:paraId="11683B29" w14:textId="77777777" w:rsidR="00D27540" w:rsidRPr="000F2C32" w:rsidRDefault="64AE51C8" w:rsidP="60493D0F">
            <w:pPr>
              <w:rPr>
                <w:b/>
                <w:bCs/>
                <w:i/>
                <w:iCs/>
                <w:color w:val="0070C0"/>
                <w:sz w:val="20"/>
                <w:szCs w:val="20"/>
              </w:rPr>
            </w:pPr>
            <w:r w:rsidRPr="60493D0F">
              <w:rPr>
                <w:b/>
                <w:bCs/>
                <w:i/>
                <w:iCs/>
                <w:color w:val="0070C0"/>
                <w:sz w:val="20"/>
                <w:szCs w:val="20"/>
              </w:rPr>
              <w:t>Meta-cognition</w:t>
            </w:r>
          </w:p>
          <w:p w14:paraId="2C466287" w14:textId="77777777" w:rsidR="00D27540" w:rsidRPr="000F2C32" w:rsidRDefault="102B7447" w:rsidP="60493D0F">
            <w:pPr>
              <w:rPr>
                <w:b/>
                <w:bCs/>
                <w:i/>
                <w:iCs/>
                <w:color w:val="0070C0"/>
                <w:sz w:val="20"/>
                <w:szCs w:val="20"/>
              </w:rPr>
            </w:pPr>
            <w:r w:rsidRPr="60493D0F">
              <w:rPr>
                <w:b/>
                <w:bCs/>
                <w:i/>
                <w:iCs/>
                <w:color w:val="0070C0"/>
                <w:sz w:val="20"/>
                <w:szCs w:val="20"/>
              </w:rPr>
              <w:t>Big picture thinking</w:t>
            </w:r>
          </w:p>
          <w:p w14:paraId="674B8B9E" w14:textId="33D8715B" w:rsidR="00D27540" w:rsidRPr="000F2C32" w:rsidRDefault="102B7447" w:rsidP="60493D0F">
            <w:pPr>
              <w:rPr>
                <w:b/>
                <w:bCs/>
                <w:i/>
                <w:iCs/>
                <w:color w:val="0070C0"/>
                <w:sz w:val="20"/>
                <w:szCs w:val="20"/>
              </w:rPr>
            </w:pPr>
            <w:r w:rsidRPr="60493D0F">
              <w:rPr>
                <w:b/>
                <w:bCs/>
                <w:i/>
                <w:iCs/>
                <w:color w:val="0070C0"/>
                <w:sz w:val="20"/>
                <w:szCs w:val="20"/>
              </w:rPr>
              <w:t>Originality</w:t>
            </w:r>
          </w:p>
          <w:p w14:paraId="0D9E1593" w14:textId="1A2CE22F" w:rsidR="00D27540" w:rsidRPr="000F2C32" w:rsidRDefault="60493D0F" w:rsidP="60493D0F">
            <w:pPr>
              <w:rPr>
                <w:b/>
                <w:bCs/>
                <w:i/>
                <w:iCs/>
                <w:color w:val="0070C0"/>
                <w:sz w:val="20"/>
                <w:szCs w:val="20"/>
              </w:rPr>
            </w:pPr>
            <w:proofErr w:type="spellStart"/>
            <w:r w:rsidRPr="60493D0F">
              <w:rPr>
                <w:b/>
                <w:bCs/>
                <w:i/>
                <w:iCs/>
                <w:color w:val="0070C0"/>
                <w:sz w:val="20"/>
                <w:szCs w:val="20"/>
              </w:rPr>
              <w:t>Self regulation</w:t>
            </w:r>
            <w:proofErr w:type="spellEnd"/>
          </w:p>
          <w:p w14:paraId="38B07BA8" w14:textId="77777777" w:rsidR="00D27540" w:rsidRPr="000F2C32" w:rsidRDefault="4BD3CF6F" w:rsidP="60493D0F">
            <w:pPr>
              <w:rPr>
                <w:b/>
                <w:bCs/>
                <w:i/>
                <w:iCs/>
                <w:color w:val="ED7D31" w:themeColor="accent2"/>
                <w:sz w:val="20"/>
                <w:szCs w:val="20"/>
              </w:rPr>
            </w:pPr>
            <w:r w:rsidRPr="60493D0F">
              <w:rPr>
                <w:b/>
                <w:bCs/>
                <w:i/>
                <w:iCs/>
                <w:color w:val="ED7D31" w:themeColor="accent2"/>
                <w:sz w:val="20"/>
                <w:szCs w:val="20"/>
              </w:rPr>
              <w:t>Collaboration</w:t>
            </w:r>
          </w:p>
          <w:p w14:paraId="1F9B3EB8" w14:textId="2EB78CF2" w:rsidR="00D27540" w:rsidRPr="000F2C32" w:rsidRDefault="4BD3CF6F" w:rsidP="60493D0F">
            <w:pPr>
              <w:rPr>
                <w:b/>
                <w:bCs/>
                <w:i/>
                <w:iCs/>
                <w:color w:val="ED7D31" w:themeColor="accent2"/>
                <w:sz w:val="20"/>
                <w:szCs w:val="20"/>
              </w:rPr>
            </w:pPr>
            <w:r w:rsidRPr="60493D0F">
              <w:rPr>
                <w:b/>
                <w:bCs/>
                <w:i/>
                <w:iCs/>
                <w:color w:val="ED7D31" w:themeColor="accent2"/>
                <w:sz w:val="20"/>
                <w:szCs w:val="20"/>
              </w:rPr>
              <w:t>Confidence</w:t>
            </w:r>
          </w:p>
          <w:p w14:paraId="7B039AB7" w14:textId="2F08ABF1" w:rsidR="00D27540" w:rsidRPr="000F2C32" w:rsidRDefault="4BD3CF6F" w:rsidP="60493D0F">
            <w:pPr>
              <w:rPr>
                <w:b/>
                <w:bCs/>
                <w:i/>
                <w:iCs/>
                <w:color w:val="ED7D31" w:themeColor="accent2"/>
                <w:sz w:val="20"/>
                <w:szCs w:val="20"/>
              </w:rPr>
            </w:pPr>
            <w:r w:rsidRPr="60493D0F">
              <w:rPr>
                <w:b/>
                <w:bCs/>
                <w:i/>
                <w:iCs/>
                <w:color w:val="ED7D31" w:themeColor="accent2"/>
                <w:sz w:val="20"/>
                <w:szCs w:val="20"/>
              </w:rPr>
              <w:t>Enquiry</w:t>
            </w:r>
          </w:p>
          <w:p w14:paraId="6E8EEDA5" w14:textId="490A5732" w:rsidR="00D27540" w:rsidRPr="000F2C32" w:rsidRDefault="60493D0F" w:rsidP="60493D0F">
            <w:pPr>
              <w:rPr>
                <w:b/>
                <w:bCs/>
                <w:i/>
                <w:iCs/>
                <w:color w:val="ED7D31" w:themeColor="accent2"/>
                <w:sz w:val="20"/>
                <w:szCs w:val="20"/>
              </w:rPr>
            </w:pPr>
            <w:r w:rsidRPr="60493D0F">
              <w:rPr>
                <w:b/>
                <w:bCs/>
                <w:i/>
                <w:iCs/>
                <w:color w:val="ED7D31" w:themeColor="accent2"/>
                <w:sz w:val="20"/>
                <w:szCs w:val="20"/>
              </w:rPr>
              <w:t>Risk taking</w:t>
            </w:r>
          </w:p>
          <w:p w14:paraId="0A124E1F" w14:textId="3FBC7BFC" w:rsidR="00D27540" w:rsidRPr="000F2C32" w:rsidRDefault="00D27540" w:rsidP="60493D0F">
            <w:pPr>
              <w:rPr>
                <w:sz w:val="20"/>
                <w:szCs w:val="20"/>
              </w:rPr>
            </w:pPr>
          </w:p>
        </w:tc>
        <w:tc>
          <w:tcPr>
            <w:tcW w:w="1696" w:type="dxa"/>
          </w:tcPr>
          <w:p w14:paraId="10E0AC8A" w14:textId="46D1CE52" w:rsidR="3FEB717C" w:rsidRDefault="3FEB717C" w:rsidP="11FCF8B1">
            <w:pPr>
              <w:rPr>
                <w:b/>
                <w:bCs/>
                <w:sz w:val="20"/>
                <w:szCs w:val="20"/>
              </w:rPr>
            </w:pPr>
            <w:r w:rsidRPr="11FCF8B1">
              <w:rPr>
                <w:b/>
                <w:bCs/>
                <w:sz w:val="20"/>
                <w:szCs w:val="20"/>
              </w:rPr>
              <w:t>Summer 1</w:t>
            </w:r>
          </w:p>
          <w:p w14:paraId="5E092513" w14:textId="59E1F72A" w:rsidR="00D27540" w:rsidRDefault="00D27540" w:rsidP="00D27540">
            <w:pPr>
              <w:rPr>
                <w:b/>
                <w:sz w:val="20"/>
                <w:szCs w:val="20"/>
              </w:rPr>
            </w:pPr>
            <w:r>
              <w:rPr>
                <w:b/>
                <w:sz w:val="20"/>
                <w:szCs w:val="20"/>
              </w:rPr>
              <w:t>How do we explore a play text in drama?</w:t>
            </w:r>
          </w:p>
          <w:p w14:paraId="123994B8" w14:textId="6ED70719" w:rsidR="00D27540" w:rsidRPr="00EF3404" w:rsidRDefault="001E5C20" w:rsidP="00D27540">
            <w:pPr>
              <w:rPr>
                <w:b/>
                <w:color w:val="FF0000"/>
                <w:sz w:val="20"/>
                <w:szCs w:val="20"/>
              </w:rPr>
            </w:pPr>
            <w:proofErr w:type="spellStart"/>
            <w:r>
              <w:rPr>
                <w:b/>
                <w:color w:val="FF0000"/>
                <w:sz w:val="20"/>
                <w:szCs w:val="20"/>
              </w:rPr>
              <w:t>Ernies</w:t>
            </w:r>
            <w:proofErr w:type="spellEnd"/>
            <w:r>
              <w:rPr>
                <w:b/>
                <w:color w:val="FF0000"/>
                <w:sz w:val="20"/>
                <w:szCs w:val="20"/>
              </w:rPr>
              <w:t xml:space="preserve"> incredible </w:t>
            </w:r>
            <w:proofErr w:type="spellStart"/>
            <w:r>
              <w:rPr>
                <w:b/>
                <w:color w:val="FF0000"/>
                <w:sz w:val="20"/>
                <w:szCs w:val="20"/>
              </w:rPr>
              <w:t>Illucinations</w:t>
            </w:r>
            <w:proofErr w:type="spellEnd"/>
          </w:p>
          <w:p w14:paraId="5E313723" w14:textId="42E938CE" w:rsidR="00D27540" w:rsidRPr="005513A3" w:rsidRDefault="4E17BB8C" w:rsidP="60493D0F">
            <w:pPr>
              <w:rPr>
                <w:sz w:val="20"/>
                <w:szCs w:val="20"/>
              </w:rPr>
            </w:pPr>
            <w:r w:rsidRPr="60493D0F">
              <w:rPr>
                <w:sz w:val="20"/>
                <w:szCs w:val="20"/>
              </w:rPr>
              <w:t xml:space="preserve">Pupils to study the text, exploring the characters and scenarios off and on script. Pupils to learn the set-up of a script including key terms such as stage directions, scenery and directing a text. </w:t>
            </w:r>
          </w:p>
          <w:p w14:paraId="7BF11A48" w14:textId="77777777" w:rsidR="00D27540" w:rsidRPr="005513A3" w:rsidRDefault="64AE51C8" w:rsidP="60493D0F">
            <w:pPr>
              <w:rPr>
                <w:b/>
                <w:bCs/>
                <w:i/>
                <w:iCs/>
                <w:color w:val="0070C0"/>
                <w:sz w:val="20"/>
                <w:szCs w:val="20"/>
              </w:rPr>
            </w:pPr>
            <w:r w:rsidRPr="60493D0F">
              <w:rPr>
                <w:b/>
                <w:bCs/>
                <w:i/>
                <w:iCs/>
                <w:color w:val="0070C0"/>
                <w:sz w:val="20"/>
                <w:szCs w:val="20"/>
              </w:rPr>
              <w:t>Meta-cognition</w:t>
            </w:r>
          </w:p>
          <w:p w14:paraId="2F1F3CC1" w14:textId="77777777" w:rsidR="00D27540" w:rsidRPr="005513A3" w:rsidRDefault="102B7447" w:rsidP="60493D0F">
            <w:pPr>
              <w:rPr>
                <w:b/>
                <w:bCs/>
                <w:i/>
                <w:iCs/>
                <w:color w:val="0070C0"/>
                <w:sz w:val="20"/>
                <w:szCs w:val="20"/>
              </w:rPr>
            </w:pPr>
            <w:r w:rsidRPr="60493D0F">
              <w:rPr>
                <w:b/>
                <w:bCs/>
                <w:i/>
                <w:iCs/>
                <w:color w:val="0070C0"/>
                <w:sz w:val="20"/>
                <w:szCs w:val="20"/>
              </w:rPr>
              <w:t>Big picture thinking</w:t>
            </w:r>
          </w:p>
          <w:p w14:paraId="3676FE4F" w14:textId="33D8715B" w:rsidR="00D27540" w:rsidRPr="005513A3" w:rsidRDefault="102B7447" w:rsidP="60493D0F">
            <w:pPr>
              <w:rPr>
                <w:b/>
                <w:bCs/>
                <w:i/>
                <w:iCs/>
                <w:color w:val="0070C0"/>
                <w:sz w:val="20"/>
                <w:szCs w:val="20"/>
              </w:rPr>
            </w:pPr>
            <w:r w:rsidRPr="60493D0F">
              <w:rPr>
                <w:b/>
                <w:bCs/>
                <w:i/>
                <w:iCs/>
                <w:color w:val="0070C0"/>
                <w:sz w:val="20"/>
                <w:szCs w:val="20"/>
              </w:rPr>
              <w:t>Originality</w:t>
            </w:r>
          </w:p>
          <w:p w14:paraId="27DC09EE" w14:textId="1A2CE22F" w:rsidR="00D27540" w:rsidRPr="005513A3" w:rsidRDefault="60493D0F" w:rsidP="60493D0F">
            <w:pPr>
              <w:rPr>
                <w:b/>
                <w:bCs/>
                <w:i/>
                <w:iCs/>
                <w:color w:val="0070C0"/>
                <w:sz w:val="20"/>
                <w:szCs w:val="20"/>
              </w:rPr>
            </w:pPr>
            <w:proofErr w:type="spellStart"/>
            <w:r w:rsidRPr="60493D0F">
              <w:rPr>
                <w:b/>
                <w:bCs/>
                <w:i/>
                <w:iCs/>
                <w:color w:val="0070C0"/>
                <w:sz w:val="20"/>
                <w:szCs w:val="20"/>
              </w:rPr>
              <w:t>Self regulation</w:t>
            </w:r>
            <w:proofErr w:type="spellEnd"/>
          </w:p>
          <w:p w14:paraId="76D5299F" w14:textId="77777777" w:rsidR="00D27540" w:rsidRPr="005513A3" w:rsidRDefault="4BD3CF6F" w:rsidP="60493D0F">
            <w:pPr>
              <w:rPr>
                <w:b/>
                <w:bCs/>
                <w:i/>
                <w:iCs/>
                <w:color w:val="ED7D31" w:themeColor="accent2"/>
                <w:sz w:val="20"/>
                <w:szCs w:val="20"/>
              </w:rPr>
            </w:pPr>
            <w:r w:rsidRPr="60493D0F">
              <w:rPr>
                <w:b/>
                <w:bCs/>
                <w:i/>
                <w:iCs/>
                <w:color w:val="ED7D31" w:themeColor="accent2"/>
                <w:sz w:val="20"/>
                <w:szCs w:val="20"/>
              </w:rPr>
              <w:t>Collaboration</w:t>
            </w:r>
          </w:p>
          <w:p w14:paraId="5DE8BB2F" w14:textId="2EB78CF2" w:rsidR="00D27540" w:rsidRPr="005513A3" w:rsidRDefault="4BD3CF6F" w:rsidP="60493D0F">
            <w:pPr>
              <w:rPr>
                <w:b/>
                <w:bCs/>
                <w:i/>
                <w:iCs/>
                <w:color w:val="ED7D31" w:themeColor="accent2"/>
                <w:sz w:val="20"/>
                <w:szCs w:val="20"/>
              </w:rPr>
            </w:pPr>
            <w:r w:rsidRPr="60493D0F">
              <w:rPr>
                <w:b/>
                <w:bCs/>
                <w:i/>
                <w:iCs/>
                <w:color w:val="ED7D31" w:themeColor="accent2"/>
                <w:sz w:val="20"/>
                <w:szCs w:val="20"/>
              </w:rPr>
              <w:t>Confidence</w:t>
            </w:r>
          </w:p>
          <w:p w14:paraId="20CC8C8E" w14:textId="2F08ABF1" w:rsidR="00D27540" w:rsidRPr="005513A3" w:rsidRDefault="4BD3CF6F" w:rsidP="60493D0F">
            <w:pPr>
              <w:rPr>
                <w:b/>
                <w:bCs/>
                <w:i/>
                <w:iCs/>
                <w:color w:val="ED7D31" w:themeColor="accent2"/>
                <w:sz w:val="20"/>
                <w:szCs w:val="20"/>
              </w:rPr>
            </w:pPr>
            <w:r w:rsidRPr="60493D0F">
              <w:rPr>
                <w:b/>
                <w:bCs/>
                <w:i/>
                <w:iCs/>
                <w:color w:val="ED7D31" w:themeColor="accent2"/>
                <w:sz w:val="20"/>
                <w:szCs w:val="20"/>
              </w:rPr>
              <w:lastRenderedPageBreak/>
              <w:t>Enquiry</w:t>
            </w:r>
          </w:p>
          <w:p w14:paraId="053D927C" w14:textId="490A5732" w:rsidR="00D27540" w:rsidRPr="005513A3" w:rsidRDefault="60493D0F" w:rsidP="60493D0F">
            <w:pPr>
              <w:rPr>
                <w:b/>
                <w:bCs/>
                <w:i/>
                <w:iCs/>
                <w:color w:val="ED7D31" w:themeColor="accent2"/>
                <w:sz w:val="20"/>
                <w:szCs w:val="20"/>
              </w:rPr>
            </w:pPr>
            <w:r w:rsidRPr="60493D0F">
              <w:rPr>
                <w:b/>
                <w:bCs/>
                <w:i/>
                <w:iCs/>
                <w:color w:val="ED7D31" w:themeColor="accent2"/>
                <w:sz w:val="20"/>
                <w:szCs w:val="20"/>
              </w:rPr>
              <w:t>Risk taking</w:t>
            </w:r>
          </w:p>
          <w:p w14:paraId="1F2B34FA" w14:textId="149BEA0C" w:rsidR="00D27540" w:rsidRPr="005513A3" w:rsidRDefault="00D27540" w:rsidP="60493D0F">
            <w:pPr>
              <w:rPr>
                <w:sz w:val="20"/>
                <w:szCs w:val="20"/>
              </w:rPr>
            </w:pPr>
          </w:p>
        </w:tc>
        <w:tc>
          <w:tcPr>
            <w:tcW w:w="1981" w:type="dxa"/>
          </w:tcPr>
          <w:p w14:paraId="6112D66C" w14:textId="3A827515" w:rsidR="202CD3AA" w:rsidRDefault="202CD3AA" w:rsidP="11FCF8B1">
            <w:pPr>
              <w:rPr>
                <w:b/>
                <w:bCs/>
                <w:sz w:val="20"/>
                <w:szCs w:val="20"/>
              </w:rPr>
            </w:pPr>
            <w:r w:rsidRPr="11FCF8B1">
              <w:rPr>
                <w:b/>
                <w:bCs/>
                <w:sz w:val="20"/>
                <w:szCs w:val="20"/>
              </w:rPr>
              <w:lastRenderedPageBreak/>
              <w:t>Summer 2</w:t>
            </w:r>
          </w:p>
          <w:p w14:paraId="72CDBCBA" w14:textId="5A6163F5" w:rsidR="00D27540" w:rsidRDefault="00D27540" w:rsidP="00D27540">
            <w:pPr>
              <w:rPr>
                <w:b/>
                <w:sz w:val="20"/>
                <w:szCs w:val="20"/>
              </w:rPr>
            </w:pPr>
            <w:r>
              <w:rPr>
                <w:b/>
                <w:sz w:val="20"/>
                <w:szCs w:val="20"/>
              </w:rPr>
              <w:t>How can we apply what we have learnt to rehearsing and performing a play text?</w:t>
            </w:r>
          </w:p>
          <w:p w14:paraId="3B4A03BE" w14:textId="468F0091" w:rsidR="00D27540" w:rsidRPr="00EF3404" w:rsidRDefault="001E5C20" w:rsidP="00D27540">
            <w:pPr>
              <w:rPr>
                <w:b/>
                <w:color w:val="FF0000"/>
                <w:sz w:val="20"/>
                <w:szCs w:val="20"/>
              </w:rPr>
            </w:pPr>
            <w:proofErr w:type="spellStart"/>
            <w:r>
              <w:rPr>
                <w:b/>
                <w:color w:val="FF0000"/>
                <w:sz w:val="20"/>
                <w:szCs w:val="20"/>
              </w:rPr>
              <w:t>Ernies</w:t>
            </w:r>
            <w:proofErr w:type="spellEnd"/>
            <w:r>
              <w:rPr>
                <w:b/>
                <w:color w:val="FF0000"/>
                <w:sz w:val="20"/>
                <w:szCs w:val="20"/>
              </w:rPr>
              <w:t xml:space="preserve"> incredible </w:t>
            </w:r>
            <w:proofErr w:type="spellStart"/>
            <w:r>
              <w:rPr>
                <w:b/>
                <w:color w:val="FF0000"/>
                <w:sz w:val="20"/>
                <w:szCs w:val="20"/>
              </w:rPr>
              <w:t>illucinations</w:t>
            </w:r>
            <w:proofErr w:type="spellEnd"/>
            <w:r>
              <w:rPr>
                <w:b/>
                <w:color w:val="FF0000"/>
                <w:sz w:val="20"/>
                <w:szCs w:val="20"/>
              </w:rPr>
              <w:t xml:space="preserve"> </w:t>
            </w:r>
          </w:p>
          <w:p w14:paraId="1D4B3276" w14:textId="0F990D57" w:rsidR="00D27540" w:rsidRPr="004A0CEC" w:rsidRDefault="4E17BB8C" w:rsidP="60493D0F">
            <w:pPr>
              <w:rPr>
                <w:sz w:val="20"/>
                <w:szCs w:val="20"/>
              </w:rPr>
            </w:pPr>
            <w:r w:rsidRPr="60493D0F">
              <w:rPr>
                <w:sz w:val="20"/>
                <w:szCs w:val="20"/>
              </w:rPr>
              <w:t>Pupils to select, learn, direct and stage at least two scenes from the play to an audience.</w:t>
            </w:r>
          </w:p>
          <w:p w14:paraId="1129859D" w14:textId="77777777" w:rsidR="00D27540" w:rsidRPr="004A0CEC" w:rsidRDefault="64AE51C8" w:rsidP="60493D0F">
            <w:pPr>
              <w:rPr>
                <w:b/>
                <w:bCs/>
                <w:i/>
                <w:iCs/>
                <w:color w:val="0070C0"/>
                <w:sz w:val="20"/>
                <w:szCs w:val="20"/>
              </w:rPr>
            </w:pPr>
            <w:r w:rsidRPr="60493D0F">
              <w:rPr>
                <w:b/>
                <w:bCs/>
                <w:i/>
                <w:iCs/>
                <w:color w:val="0070C0"/>
                <w:sz w:val="20"/>
                <w:szCs w:val="20"/>
              </w:rPr>
              <w:t>Meta-cognition</w:t>
            </w:r>
          </w:p>
          <w:p w14:paraId="74926D86" w14:textId="77777777" w:rsidR="00D27540" w:rsidRPr="004A0CEC" w:rsidRDefault="102B7447" w:rsidP="60493D0F">
            <w:pPr>
              <w:rPr>
                <w:b/>
                <w:bCs/>
                <w:i/>
                <w:iCs/>
                <w:color w:val="0070C0"/>
                <w:sz w:val="20"/>
                <w:szCs w:val="20"/>
              </w:rPr>
            </w:pPr>
            <w:r w:rsidRPr="60493D0F">
              <w:rPr>
                <w:b/>
                <w:bCs/>
                <w:i/>
                <w:iCs/>
                <w:color w:val="0070C0"/>
                <w:sz w:val="20"/>
                <w:szCs w:val="20"/>
              </w:rPr>
              <w:t>Big picture thinking</w:t>
            </w:r>
          </w:p>
          <w:p w14:paraId="7F9935FB" w14:textId="33D8715B" w:rsidR="00D27540" w:rsidRPr="004A0CEC" w:rsidRDefault="102B7447" w:rsidP="60493D0F">
            <w:pPr>
              <w:rPr>
                <w:b/>
                <w:bCs/>
                <w:i/>
                <w:iCs/>
                <w:color w:val="0070C0"/>
                <w:sz w:val="20"/>
                <w:szCs w:val="20"/>
              </w:rPr>
            </w:pPr>
            <w:r w:rsidRPr="60493D0F">
              <w:rPr>
                <w:b/>
                <w:bCs/>
                <w:i/>
                <w:iCs/>
                <w:color w:val="0070C0"/>
                <w:sz w:val="20"/>
                <w:szCs w:val="20"/>
              </w:rPr>
              <w:t>Originality</w:t>
            </w:r>
          </w:p>
          <w:p w14:paraId="7E6D0464" w14:textId="1A2CE22F" w:rsidR="00D27540" w:rsidRPr="004A0CEC" w:rsidRDefault="60493D0F" w:rsidP="60493D0F">
            <w:pPr>
              <w:rPr>
                <w:b/>
                <w:bCs/>
                <w:i/>
                <w:iCs/>
                <w:color w:val="0070C0"/>
                <w:sz w:val="20"/>
                <w:szCs w:val="20"/>
              </w:rPr>
            </w:pPr>
            <w:proofErr w:type="spellStart"/>
            <w:r w:rsidRPr="60493D0F">
              <w:rPr>
                <w:b/>
                <w:bCs/>
                <w:i/>
                <w:iCs/>
                <w:color w:val="0070C0"/>
                <w:sz w:val="20"/>
                <w:szCs w:val="20"/>
              </w:rPr>
              <w:t>Self regulation</w:t>
            </w:r>
            <w:proofErr w:type="spellEnd"/>
          </w:p>
          <w:p w14:paraId="01B2205A" w14:textId="77777777" w:rsidR="00D27540" w:rsidRPr="004A0CEC" w:rsidRDefault="4BD3CF6F" w:rsidP="60493D0F">
            <w:pPr>
              <w:rPr>
                <w:b/>
                <w:bCs/>
                <w:i/>
                <w:iCs/>
                <w:color w:val="ED7D31" w:themeColor="accent2"/>
                <w:sz w:val="20"/>
                <w:szCs w:val="20"/>
              </w:rPr>
            </w:pPr>
            <w:r w:rsidRPr="60493D0F">
              <w:rPr>
                <w:b/>
                <w:bCs/>
                <w:i/>
                <w:iCs/>
                <w:color w:val="ED7D31" w:themeColor="accent2"/>
                <w:sz w:val="20"/>
                <w:szCs w:val="20"/>
              </w:rPr>
              <w:t>Collaboration</w:t>
            </w:r>
          </w:p>
          <w:p w14:paraId="3625C7F2" w14:textId="2EB78CF2" w:rsidR="00D27540" w:rsidRPr="004A0CEC" w:rsidRDefault="4BD3CF6F" w:rsidP="60493D0F">
            <w:pPr>
              <w:rPr>
                <w:b/>
                <w:bCs/>
                <w:i/>
                <w:iCs/>
                <w:color w:val="ED7D31" w:themeColor="accent2"/>
                <w:sz w:val="20"/>
                <w:szCs w:val="20"/>
              </w:rPr>
            </w:pPr>
            <w:r w:rsidRPr="60493D0F">
              <w:rPr>
                <w:b/>
                <w:bCs/>
                <w:i/>
                <w:iCs/>
                <w:color w:val="ED7D31" w:themeColor="accent2"/>
                <w:sz w:val="20"/>
                <w:szCs w:val="20"/>
              </w:rPr>
              <w:t>Confidence</w:t>
            </w:r>
          </w:p>
          <w:p w14:paraId="04A4DDB1" w14:textId="2F08ABF1" w:rsidR="00D27540" w:rsidRPr="004A0CEC" w:rsidRDefault="4BD3CF6F" w:rsidP="60493D0F">
            <w:pPr>
              <w:rPr>
                <w:b/>
                <w:bCs/>
                <w:i/>
                <w:iCs/>
                <w:color w:val="ED7D31" w:themeColor="accent2"/>
                <w:sz w:val="20"/>
                <w:szCs w:val="20"/>
              </w:rPr>
            </w:pPr>
            <w:r w:rsidRPr="60493D0F">
              <w:rPr>
                <w:b/>
                <w:bCs/>
                <w:i/>
                <w:iCs/>
                <w:color w:val="ED7D31" w:themeColor="accent2"/>
                <w:sz w:val="20"/>
                <w:szCs w:val="20"/>
              </w:rPr>
              <w:t>Enquiry</w:t>
            </w:r>
          </w:p>
          <w:p w14:paraId="48C23958" w14:textId="490A5732" w:rsidR="00D27540" w:rsidRPr="004A0CEC" w:rsidRDefault="60493D0F" w:rsidP="60493D0F">
            <w:pPr>
              <w:rPr>
                <w:b/>
                <w:bCs/>
                <w:i/>
                <w:iCs/>
                <w:color w:val="ED7D31" w:themeColor="accent2"/>
                <w:sz w:val="20"/>
                <w:szCs w:val="20"/>
              </w:rPr>
            </w:pPr>
            <w:r w:rsidRPr="60493D0F">
              <w:rPr>
                <w:b/>
                <w:bCs/>
                <w:i/>
                <w:iCs/>
                <w:color w:val="ED7D31" w:themeColor="accent2"/>
                <w:sz w:val="20"/>
                <w:szCs w:val="20"/>
              </w:rPr>
              <w:t>Risk taking</w:t>
            </w:r>
          </w:p>
          <w:p w14:paraId="579C12CA" w14:textId="31220514" w:rsidR="00D27540" w:rsidRPr="004A0CEC" w:rsidRDefault="00D27540" w:rsidP="60493D0F">
            <w:pPr>
              <w:rPr>
                <w:sz w:val="20"/>
                <w:szCs w:val="20"/>
              </w:rPr>
            </w:pPr>
          </w:p>
        </w:tc>
      </w:tr>
      <w:tr w:rsidR="00EF3404" w:rsidRPr="000F2C32" w14:paraId="18712779" w14:textId="77777777" w:rsidTr="598BBB7B">
        <w:tc>
          <w:tcPr>
            <w:tcW w:w="1198" w:type="dxa"/>
          </w:tcPr>
          <w:p w14:paraId="6B97D523" w14:textId="3C36F517" w:rsidR="00EF3404" w:rsidRPr="000F2C32" w:rsidRDefault="00EF3404" w:rsidP="00EF3404">
            <w:pPr>
              <w:rPr>
                <w:b/>
                <w:sz w:val="20"/>
              </w:rPr>
            </w:pPr>
            <w:r>
              <w:rPr>
                <w:b/>
                <w:sz w:val="20"/>
              </w:rPr>
              <w:t>Key Knowledge, Concepts and skills</w:t>
            </w:r>
          </w:p>
        </w:tc>
        <w:tc>
          <w:tcPr>
            <w:tcW w:w="4009" w:type="dxa"/>
          </w:tcPr>
          <w:p w14:paraId="7CA6EBBF" w14:textId="77777777" w:rsidR="00EF3404" w:rsidRPr="00756061" w:rsidRDefault="00EF3404" w:rsidP="00EF3404">
            <w:pPr>
              <w:rPr>
                <w:b/>
                <w:i/>
                <w:sz w:val="20"/>
              </w:rPr>
            </w:pPr>
            <w:r w:rsidRPr="00756061">
              <w:rPr>
                <w:b/>
                <w:i/>
                <w:sz w:val="20"/>
              </w:rPr>
              <w:t>Response to stimulus</w:t>
            </w:r>
          </w:p>
          <w:p w14:paraId="2AAEFC31" w14:textId="77777777" w:rsidR="00EF3404" w:rsidRPr="00756061" w:rsidRDefault="00EF3404" w:rsidP="00EF3404">
            <w:pPr>
              <w:rPr>
                <w:b/>
                <w:i/>
                <w:sz w:val="20"/>
              </w:rPr>
            </w:pPr>
            <w:r w:rsidRPr="00756061">
              <w:rPr>
                <w:b/>
                <w:i/>
                <w:sz w:val="20"/>
              </w:rPr>
              <w:t>Understanding of drama</w:t>
            </w:r>
          </w:p>
          <w:p w14:paraId="160DBCBE" w14:textId="7504245F" w:rsidR="00EF3404" w:rsidRDefault="00EF3404" w:rsidP="00EF3404">
            <w:pPr>
              <w:rPr>
                <w:b/>
                <w:i/>
                <w:sz w:val="20"/>
              </w:rPr>
            </w:pPr>
            <w:r>
              <w:rPr>
                <w:b/>
                <w:i/>
                <w:sz w:val="20"/>
              </w:rPr>
              <w:t>A</w:t>
            </w:r>
            <w:r w:rsidRPr="00756061">
              <w:rPr>
                <w:b/>
                <w:i/>
                <w:sz w:val="20"/>
              </w:rPr>
              <w:t>cting and creating skills</w:t>
            </w:r>
          </w:p>
          <w:p w14:paraId="25369866" w14:textId="77777777" w:rsidR="008B3EE4" w:rsidRPr="008B3EE4" w:rsidRDefault="008B3EE4" w:rsidP="008B3EE4">
            <w:pPr>
              <w:rPr>
                <w:b/>
                <w:i/>
                <w:sz w:val="20"/>
              </w:rPr>
            </w:pPr>
            <w:r w:rsidRPr="008B3EE4">
              <w:rPr>
                <w:b/>
                <w:i/>
                <w:sz w:val="20"/>
                <w:lang w:val="en-US"/>
              </w:rPr>
              <w:t>Improbable situations, mime, choral movement, asides, playing to the audience, stock characters, exaggeration, extreme physicality, still image, slow motion, melodrama, how to rehearse and working with a script.</w:t>
            </w:r>
          </w:p>
          <w:p w14:paraId="3A814012" w14:textId="77777777" w:rsidR="008B3EE4" w:rsidRPr="008B3EE4" w:rsidRDefault="008B3EE4" w:rsidP="008B3EE4">
            <w:pPr>
              <w:rPr>
                <w:b/>
                <w:i/>
                <w:sz w:val="20"/>
              </w:rPr>
            </w:pPr>
            <w:r w:rsidRPr="008B3EE4">
              <w:rPr>
                <w:b/>
                <w:i/>
                <w:sz w:val="20"/>
                <w:lang w:val="en-US"/>
              </w:rPr>
              <w:t>Building Blocks: To be able to devise a performance using the boundaries of genre</w:t>
            </w:r>
          </w:p>
          <w:p w14:paraId="3AF44939" w14:textId="77777777" w:rsidR="008B3EE4" w:rsidRDefault="008B3EE4" w:rsidP="00EF3404">
            <w:pPr>
              <w:rPr>
                <w:b/>
                <w:i/>
                <w:sz w:val="20"/>
              </w:rPr>
            </w:pPr>
          </w:p>
          <w:p w14:paraId="3AD88937" w14:textId="280E8FCE" w:rsidR="00EF3404" w:rsidRPr="000F2C32" w:rsidRDefault="00EF3404" w:rsidP="00EF3404">
            <w:pPr>
              <w:rPr>
                <w:sz w:val="20"/>
              </w:rPr>
            </w:pPr>
            <w:r w:rsidRPr="00EF3404">
              <w:rPr>
                <w:b/>
                <w:i/>
                <w:sz w:val="20"/>
                <w:highlight w:val="green"/>
              </w:rPr>
              <w:t>Characterisation, Plot, Genre, Structure</w:t>
            </w:r>
          </w:p>
        </w:tc>
        <w:tc>
          <w:tcPr>
            <w:tcW w:w="3090" w:type="dxa"/>
            <w:gridSpan w:val="2"/>
          </w:tcPr>
          <w:p w14:paraId="57324D5E" w14:textId="529C91DC" w:rsidR="00EF3404" w:rsidRDefault="00EF3404" w:rsidP="00EF3404">
            <w:pPr>
              <w:rPr>
                <w:b/>
                <w:i/>
                <w:sz w:val="20"/>
              </w:rPr>
            </w:pPr>
            <w:r w:rsidRPr="00E63DA7">
              <w:rPr>
                <w:b/>
                <w:i/>
                <w:sz w:val="20"/>
              </w:rPr>
              <w:t xml:space="preserve">Applying new techniques learnt </w:t>
            </w:r>
            <w:r w:rsidR="00C44E2B">
              <w:rPr>
                <w:b/>
                <w:i/>
                <w:sz w:val="20"/>
              </w:rPr>
              <w:t>in a style of theatre</w:t>
            </w:r>
            <w:r w:rsidR="008B3EE4">
              <w:rPr>
                <w:b/>
                <w:i/>
                <w:sz w:val="20"/>
              </w:rPr>
              <w:t>.</w:t>
            </w:r>
          </w:p>
          <w:p w14:paraId="5B94826E" w14:textId="7FECFEF1" w:rsidR="008B3EE4" w:rsidRDefault="008B3EE4" w:rsidP="00EF3404">
            <w:pPr>
              <w:rPr>
                <w:b/>
                <w:i/>
                <w:sz w:val="20"/>
              </w:rPr>
            </w:pPr>
            <w:r>
              <w:rPr>
                <w:b/>
                <w:i/>
                <w:sz w:val="20"/>
              </w:rPr>
              <w:t>Naturalism</w:t>
            </w:r>
          </w:p>
          <w:p w14:paraId="41FD65C7" w14:textId="3A29EFB9" w:rsidR="008B3EE4" w:rsidRDefault="008B3EE4" w:rsidP="00EF3404">
            <w:pPr>
              <w:rPr>
                <w:b/>
                <w:i/>
                <w:sz w:val="20"/>
              </w:rPr>
            </w:pPr>
            <w:r>
              <w:rPr>
                <w:b/>
                <w:i/>
                <w:sz w:val="20"/>
              </w:rPr>
              <w:t>Non-naturalism</w:t>
            </w:r>
          </w:p>
          <w:p w14:paraId="75DE4CF1" w14:textId="2AEABC51" w:rsidR="008B3EE4" w:rsidRDefault="008B3EE4" w:rsidP="00EF3404">
            <w:pPr>
              <w:rPr>
                <w:b/>
                <w:i/>
                <w:sz w:val="20"/>
              </w:rPr>
            </w:pPr>
            <w:r>
              <w:rPr>
                <w:b/>
                <w:i/>
                <w:sz w:val="20"/>
              </w:rPr>
              <w:t>Verbatim</w:t>
            </w:r>
          </w:p>
          <w:p w14:paraId="5CA10F2E" w14:textId="452F5E2C" w:rsidR="008B3EE4" w:rsidRDefault="008B3EE4" w:rsidP="00EF3404">
            <w:pPr>
              <w:rPr>
                <w:b/>
                <w:i/>
                <w:sz w:val="20"/>
              </w:rPr>
            </w:pPr>
            <w:r>
              <w:rPr>
                <w:b/>
                <w:i/>
                <w:sz w:val="20"/>
              </w:rPr>
              <w:t>Brecht</w:t>
            </w:r>
          </w:p>
          <w:p w14:paraId="453C999F" w14:textId="06D3E5AA" w:rsidR="008B3EE4" w:rsidRDefault="008B3EE4" w:rsidP="00EF3404">
            <w:pPr>
              <w:rPr>
                <w:b/>
                <w:i/>
                <w:sz w:val="20"/>
              </w:rPr>
            </w:pPr>
            <w:r>
              <w:rPr>
                <w:b/>
                <w:i/>
                <w:sz w:val="20"/>
              </w:rPr>
              <w:t xml:space="preserve">Stanislavski </w:t>
            </w:r>
          </w:p>
          <w:p w14:paraId="0A1E4D87" w14:textId="59AF9046" w:rsidR="00824B96" w:rsidRDefault="00824B96" w:rsidP="00EF3404">
            <w:pPr>
              <w:rPr>
                <w:b/>
                <w:i/>
                <w:sz w:val="20"/>
              </w:rPr>
            </w:pPr>
            <w:r>
              <w:rPr>
                <w:b/>
                <w:i/>
                <w:sz w:val="20"/>
              </w:rPr>
              <w:t>Placard</w:t>
            </w:r>
          </w:p>
          <w:p w14:paraId="0002D9F6" w14:textId="61730A21" w:rsidR="00824B96" w:rsidRDefault="00824B96" w:rsidP="00EF3404">
            <w:pPr>
              <w:rPr>
                <w:b/>
                <w:i/>
                <w:sz w:val="20"/>
              </w:rPr>
            </w:pPr>
            <w:r>
              <w:rPr>
                <w:b/>
                <w:i/>
                <w:sz w:val="20"/>
              </w:rPr>
              <w:t>Cross cutting</w:t>
            </w:r>
          </w:p>
          <w:p w14:paraId="15587D0A" w14:textId="43A3600A" w:rsidR="00824B96" w:rsidRDefault="00724748" w:rsidP="00EF3404">
            <w:pPr>
              <w:rPr>
                <w:b/>
                <w:i/>
                <w:sz w:val="20"/>
              </w:rPr>
            </w:pPr>
            <w:r>
              <w:rPr>
                <w:b/>
                <w:i/>
                <w:sz w:val="20"/>
              </w:rPr>
              <w:t>Levels</w:t>
            </w:r>
          </w:p>
          <w:p w14:paraId="61304942" w14:textId="0E6A277E" w:rsidR="00724748" w:rsidRDefault="00724748" w:rsidP="00EF3404">
            <w:pPr>
              <w:rPr>
                <w:b/>
                <w:i/>
                <w:sz w:val="20"/>
              </w:rPr>
            </w:pPr>
            <w:r>
              <w:rPr>
                <w:b/>
                <w:i/>
                <w:sz w:val="20"/>
              </w:rPr>
              <w:t>proxemics</w:t>
            </w:r>
          </w:p>
          <w:p w14:paraId="709AEAF1" w14:textId="77777777" w:rsidR="00C44E2B" w:rsidRDefault="00C44E2B" w:rsidP="00EF3404">
            <w:pPr>
              <w:rPr>
                <w:b/>
                <w:i/>
                <w:sz w:val="20"/>
              </w:rPr>
            </w:pPr>
          </w:p>
          <w:p w14:paraId="2014D33B" w14:textId="3FCF0529" w:rsidR="00EF3404" w:rsidRPr="00E63DA7" w:rsidRDefault="00EF3404" w:rsidP="00EF3404">
            <w:pPr>
              <w:rPr>
                <w:b/>
                <w:i/>
                <w:sz w:val="20"/>
              </w:rPr>
            </w:pPr>
            <w:r w:rsidRPr="00EF3404">
              <w:rPr>
                <w:b/>
                <w:i/>
                <w:sz w:val="20"/>
                <w:highlight w:val="green"/>
              </w:rPr>
              <w:t>Characterisation, Plot, Genre, Structure</w:t>
            </w:r>
          </w:p>
        </w:tc>
        <w:tc>
          <w:tcPr>
            <w:tcW w:w="3417" w:type="dxa"/>
            <w:gridSpan w:val="2"/>
          </w:tcPr>
          <w:p w14:paraId="6E7ACB68" w14:textId="77777777" w:rsidR="00EF3404" w:rsidRPr="00E63DA7" w:rsidRDefault="00EF3404" w:rsidP="00EF3404">
            <w:pPr>
              <w:rPr>
                <w:b/>
                <w:i/>
                <w:sz w:val="20"/>
              </w:rPr>
            </w:pPr>
            <w:r w:rsidRPr="00E63DA7">
              <w:rPr>
                <w:b/>
                <w:i/>
                <w:sz w:val="20"/>
              </w:rPr>
              <w:t>Historical context of drama</w:t>
            </w:r>
          </w:p>
          <w:p w14:paraId="77DA3CC7" w14:textId="1488A9CD" w:rsidR="00EF3404" w:rsidRDefault="00EF3404" w:rsidP="00EF3404">
            <w:pPr>
              <w:rPr>
                <w:b/>
                <w:i/>
                <w:sz w:val="20"/>
              </w:rPr>
            </w:pPr>
            <w:r w:rsidRPr="00EF3404">
              <w:rPr>
                <w:b/>
                <w:i/>
                <w:sz w:val="20"/>
                <w:highlight w:val="green"/>
              </w:rPr>
              <w:t>Greek theatre</w:t>
            </w:r>
            <w:r w:rsidRPr="00E63DA7">
              <w:rPr>
                <w:b/>
                <w:i/>
                <w:sz w:val="20"/>
              </w:rPr>
              <w:t xml:space="preserve"> language and techniques</w:t>
            </w:r>
          </w:p>
          <w:p w14:paraId="59E6DB70" w14:textId="59A1AB81" w:rsidR="00EC6BFA" w:rsidRDefault="00EC6BFA" w:rsidP="00EF3404">
            <w:pPr>
              <w:rPr>
                <w:b/>
                <w:i/>
                <w:sz w:val="20"/>
              </w:rPr>
            </w:pPr>
            <w:r>
              <w:rPr>
                <w:b/>
                <w:i/>
                <w:sz w:val="20"/>
              </w:rPr>
              <w:t>Oedipus rex</w:t>
            </w:r>
          </w:p>
          <w:p w14:paraId="2A3D4FE0" w14:textId="51E57392" w:rsidR="00EC6BFA" w:rsidRDefault="00EC6BFA" w:rsidP="00EF3404">
            <w:pPr>
              <w:rPr>
                <w:b/>
                <w:i/>
                <w:sz w:val="20"/>
              </w:rPr>
            </w:pPr>
            <w:r>
              <w:rPr>
                <w:b/>
                <w:i/>
                <w:sz w:val="20"/>
              </w:rPr>
              <w:t>Trojan horse</w:t>
            </w:r>
          </w:p>
          <w:p w14:paraId="6A8F825D" w14:textId="73527C61" w:rsidR="00EC6BFA" w:rsidRDefault="00EB4C67" w:rsidP="00EF3404">
            <w:pPr>
              <w:rPr>
                <w:b/>
                <w:i/>
                <w:sz w:val="20"/>
              </w:rPr>
            </w:pPr>
            <w:r>
              <w:rPr>
                <w:b/>
                <w:i/>
                <w:sz w:val="20"/>
              </w:rPr>
              <w:t>Pandora’s box</w:t>
            </w:r>
          </w:p>
          <w:p w14:paraId="3E7A8BB3" w14:textId="7389844C" w:rsidR="00EB4C67" w:rsidRDefault="00EB4C67" w:rsidP="00EF3404">
            <w:pPr>
              <w:rPr>
                <w:b/>
                <w:i/>
                <w:sz w:val="20"/>
              </w:rPr>
            </w:pPr>
            <w:r>
              <w:rPr>
                <w:b/>
                <w:i/>
                <w:sz w:val="20"/>
              </w:rPr>
              <w:t>Choral movement</w:t>
            </w:r>
          </w:p>
          <w:p w14:paraId="7DA53E55" w14:textId="38BAAF21" w:rsidR="00EB4C67" w:rsidRDefault="00EB4C67" w:rsidP="00EF3404">
            <w:pPr>
              <w:rPr>
                <w:b/>
                <w:i/>
                <w:sz w:val="20"/>
              </w:rPr>
            </w:pPr>
            <w:r>
              <w:rPr>
                <w:b/>
                <w:i/>
                <w:sz w:val="20"/>
              </w:rPr>
              <w:t>Chorus</w:t>
            </w:r>
          </w:p>
          <w:p w14:paraId="59F84683" w14:textId="0A5AA2FF" w:rsidR="00EF3404" w:rsidRPr="00E63DA7" w:rsidRDefault="00EF3404" w:rsidP="00EF3404">
            <w:pPr>
              <w:rPr>
                <w:b/>
                <w:i/>
                <w:sz w:val="20"/>
              </w:rPr>
            </w:pPr>
            <w:r w:rsidRPr="00EF3404">
              <w:rPr>
                <w:b/>
                <w:i/>
                <w:sz w:val="20"/>
                <w:highlight w:val="green"/>
              </w:rPr>
              <w:t>Choral Speaking</w:t>
            </w:r>
          </w:p>
        </w:tc>
        <w:tc>
          <w:tcPr>
            <w:tcW w:w="1696" w:type="dxa"/>
          </w:tcPr>
          <w:p w14:paraId="10BEAB56" w14:textId="77777777" w:rsidR="00EF3404" w:rsidRDefault="00EF3404" w:rsidP="00EF3404">
            <w:pPr>
              <w:rPr>
                <w:b/>
                <w:i/>
                <w:sz w:val="20"/>
              </w:rPr>
            </w:pPr>
            <w:r w:rsidRPr="00572263">
              <w:rPr>
                <w:b/>
                <w:i/>
                <w:sz w:val="20"/>
              </w:rPr>
              <w:t xml:space="preserve">Exploring scripted plays – language, characters, acting style, </w:t>
            </w:r>
            <w:r w:rsidRPr="00EF3404">
              <w:rPr>
                <w:b/>
                <w:i/>
                <w:sz w:val="20"/>
                <w:highlight w:val="green"/>
              </w:rPr>
              <w:t>staging concepts</w:t>
            </w:r>
          </w:p>
          <w:p w14:paraId="0BF041C7" w14:textId="05ECA8E9" w:rsidR="001E5C20" w:rsidRDefault="001E5C20" w:rsidP="00EF3404">
            <w:pPr>
              <w:rPr>
                <w:b/>
                <w:i/>
                <w:sz w:val="20"/>
              </w:rPr>
            </w:pPr>
            <w:r>
              <w:rPr>
                <w:b/>
                <w:i/>
                <w:sz w:val="20"/>
              </w:rPr>
              <w:t>Blocking</w:t>
            </w:r>
          </w:p>
          <w:p w14:paraId="74F339E2" w14:textId="77777777" w:rsidR="001E5C20" w:rsidRDefault="001E5C20" w:rsidP="00EF3404">
            <w:pPr>
              <w:rPr>
                <w:b/>
                <w:i/>
                <w:sz w:val="20"/>
              </w:rPr>
            </w:pPr>
            <w:r>
              <w:rPr>
                <w:b/>
                <w:i/>
                <w:sz w:val="20"/>
              </w:rPr>
              <w:t>Stage directions</w:t>
            </w:r>
          </w:p>
          <w:p w14:paraId="55D082F5" w14:textId="77777777" w:rsidR="009A64F6" w:rsidRPr="009A64F6" w:rsidRDefault="009A64F6" w:rsidP="009A64F6">
            <w:pPr>
              <w:rPr>
                <w:b/>
                <w:i/>
                <w:sz w:val="20"/>
              </w:rPr>
            </w:pPr>
            <w:r w:rsidRPr="009A64F6">
              <w:rPr>
                <w:b/>
                <w:i/>
                <w:sz w:val="20"/>
                <w:lang w:val="en-US"/>
              </w:rPr>
              <w:t>Blocking, voice, stage directions, context, rehearsal techniques, monologues, performing alone, working as a group, devising from stimulus.</w:t>
            </w:r>
          </w:p>
          <w:p w14:paraId="3B3CCC58" w14:textId="77777777" w:rsidR="009A64F6" w:rsidRPr="009A64F6" w:rsidRDefault="009A64F6" w:rsidP="009A64F6">
            <w:pPr>
              <w:rPr>
                <w:b/>
                <w:i/>
                <w:sz w:val="20"/>
              </w:rPr>
            </w:pPr>
            <w:r w:rsidRPr="009A64F6">
              <w:rPr>
                <w:b/>
                <w:i/>
                <w:sz w:val="20"/>
                <w:lang w:val="en-US"/>
              </w:rPr>
              <w:t>Building blocks: To be able to direct a scripted performance, using play context.</w:t>
            </w:r>
          </w:p>
          <w:p w14:paraId="1080E945" w14:textId="77777777" w:rsidR="009A64F6" w:rsidRDefault="009A64F6" w:rsidP="00EF3404">
            <w:pPr>
              <w:rPr>
                <w:b/>
                <w:i/>
                <w:sz w:val="20"/>
              </w:rPr>
            </w:pPr>
          </w:p>
          <w:p w14:paraId="760781BF" w14:textId="712A0AF5" w:rsidR="008B7573" w:rsidRPr="00572263" w:rsidRDefault="008B7573" w:rsidP="00EF3404">
            <w:pPr>
              <w:rPr>
                <w:b/>
                <w:i/>
                <w:sz w:val="20"/>
              </w:rPr>
            </w:pPr>
          </w:p>
        </w:tc>
        <w:tc>
          <w:tcPr>
            <w:tcW w:w="1981" w:type="dxa"/>
          </w:tcPr>
          <w:p w14:paraId="102FEF36" w14:textId="77777777" w:rsidR="00EF3404" w:rsidRPr="00572263" w:rsidRDefault="00EF3404" w:rsidP="00EF3404">
            <w:pPr>
              <w:rPr>
                <w:b/>
                <w:i/>
                <w:sz w:val="20"/>
              </w:rPr>
            </w:pPr>
            <w:r w:rsidRPr="00572263">
              <w:rPr>
                <w:b/>
                <w:i/>
                <w:sz w:val="20"/>
              </w:rPr>
              <w:t>Performing a play text</w:t>
            </w:r>
          </w:p>
          <w:p w14:paraId="1D263C55" w14:textId="77777777" w:rsidR="00EF3404" w:rsidRDefault="00EF3404" w:rsidP="00EF3404">
            <w:pPr>
              <w:rPr>
                <w:b/>
                <w:i/>
                <w:sz w:val="20"/>
              </w:rPr>
            </w:pPr>
            <w:r w:rsidRPr="00572263">
              <w:rPr>
                <w:b/>
                <w:i/>
                <w:sz w:val="20"/>
              </w:rPr>
              <w:t>Acting skills</w:t>
            </w:r>
          </w:p>
          <w:p w14:paraId="0F331B95" w14:textId="77777777" w:rsidR="002964F5" w:rsidRDefault="002964F5" w:rsidP="00EF3404">
            <w:pPr>
              <w:rPr>
                <w:b/>
                <w:i/>
                <w:sz w:val="20"/>
              </w:rPr>
            </w:pPr>
            <w:r>
              <w:rPr>
                <w:b/>
                <w:i/>
                <w:sz w:val="20"/>
              </w:rPr>
              <w:t>Page to stage</w:t>
            </w:r>
          </w:p>
          <w:p w14:paraId="78DDFCD4" w14:textId="77777777" w:rsidR="002964F5" w:rsidRDefault="002964F5" w:rsidP="00EF3404">
            <w:pPr>
              <w:rPr>
                <w:b/>
                <w:i/>
                <w:sz w:val="20"/>
              </w:rPr>
            </w:pPr>
            <w:r>
              <w:rPr>
                <w:b/>
                <w:i/>
                <w:sz w:val="20"/>
              </w:rPr>
              <w:t>Director</w:t>
            </w:r>
          </w:p>
          <w:p w14:paraId="39EBAFC5" w14:textId="4C6A8D84" w:rsidR="002964F5" w:rsidRDefault="002964F5" w:rsidP="00EF3404">
            <w:pPr>
              <w:rPr>
                <w:b/>
                <w:i/>
                <w:sz w:val="20"/>
              </w:rPr>
            </w:pPr>
            <w:r>
              <w:rPr>
                <w:b/>
                <w:i/>
                <w:sz w:val="20"/>
              </w:rPr>
              <w:t>Designer</w:t>
            </w:r>
          </w:p>
          <w:p w14:paraId="33A3ADB7" w14:textId="77777777" w:rsidR="002964F5" w:rsidRDefault="002964F5" w:rsidP="00EF3404">
            <w:pPr>
              <w:rPr>
                <w:b/>
                <w:i/>
                <w:sz w:val="20"/>
              </w:rPr>
            </w:pPr>
            <w:r>
              <w:rPr>
                <w:b/>
                <w:i/>
                <w:sz w:val="20"/>
              </w:rPr>
              <w:t>Staging</w:t>
            </w:r>
          </w:p>
          <w:p w14:paraId="190964EA" w14:textId="73984533" w:rsidR="002964F5" w:rsidRPr="002964F5" w:rsidRDefault="002964F5" w:rsidP="00EF3404">
            <w:pPr>
              <w:rPr>
                <w:b/>
                <w:i/>
                <w:sz w:val="20"/>
              </w:rPr>
            </w:pPr>
          </w:p>
        </w:tc>
      </w:tr>
      <w:tr w:rsidR="00D27540" w:rsidRPr="000F2C32" w14:paraId="2FDDC27E" w14:textId="77777777" w:rsidTr="598BBB7B">
        <w:tc>
          <w:tcPr>
            <w:tcW w:w="1198" w:type="dxa"/>
          </w:tcPr>
          <w:p w14:paraId="61A05604" w14:textId="234155B5" w:rsidR="00D27540" w:rsidRDefault="00D27540" w:rsidP="00D27540">
            <w:pPr>
              <w:rPr>
                <w:b/>
                <w:sz w:val="20"/>
              </w:rPr>
            </w:pPr>
            <w:r>
              <w:rPr>
                <w:b/>
                <w:sz w:val="20"/>
              </w:rPr>
              <w:lastRenderedPageBreak/>
              <w:t>Feedback &amp; Assessment</w:t>
            </w:r>
          </w:p>
        </w:tc>
        <w:tc>
          <w:tcPr>
            <w:tcW w:w="4009" w:type="dxa"/>
          </w:tcPr>
          <w:p w14:paraId="616BD032" w14:textId="1C3B6FCE" w:rsidR="008D79A8" w:rsidRDefault="008D79A8" w:rsidP="00D27540">
            <w:pPr>
              <w:rPr>
                <w:sz w:val="20"/>
                <w:highlight w:val="yellow"/>
              </w:rPr>
            </w:pPr>
            <w:r>
              <w:rPr>
                <w:sz w:val="20"/>
                <w:highlight w:val="yellow"/>
              </w:rPr>
              <w:t xml:space="preserve">Whole class feedback based on </w:t>
            </w:r>
            <w:r w:rsidR="00D511C6">
              <w:rPr>
                <w:sz w:val="20"/>
                <w:highlight w:val="yellow"/>
              </w:rPr>
              <w:t>knowledge of key skills.</w:t>
            </w:r>
          </w:p>
          <w:p w14:paraId="400FD97F" w14:textId="77777777" w:rsidR="008D79A8" w:rsidRDefault="008D79A8" w:rsidP="00D27540">
            <w:pPr>
              <w:rPr>
                <w:sz w:val="20"/>
                <w:highlight w:val="yellow"/>
              </w:rPr>
            </w:pPr>
          </w:p>
          <w:p w14:paraId="1F6A9967" w14:textId="001EFE56" w:rsidR="00D27540" w:rsidRDefault="00E34E1C" w:rsidP="00D27540">
            <w:pPr>
              <w:rPr>
                <w:sz w:val="20"/>
                <w:highlight w:val="yellow"/>
              </w:rPr>
            </w:pPr>
            <w:r>
              <w:rPr>
                <w:sz w:val="20"/>
                <w:highlight w:val="yellow"/>
              </w:rPr>
              <w:t xml:space="preserve">Practical performance showing key skills and understanding of </w:t>
            </w:r>
            <w:r w:rsidR="008D79A8">
              <w:rPr>
                <w:sz w:val="20"/>
                <w:highlight w:val="yellow"/>
              </w:rPr>
              <w:t>genre</w:t>
            </w:r>
          </w:p>
          <w:p w14:paraId="290BBBFB" w14:textId="77777777" w:rsidR="008D79A8" w:rsidRDefault="008D79A8" w:rsidP="11FCF8B1">
            <w:pPr>
              <w:rPr>
                <w:sz w:val="20"/>
                <w:szCs w:val="20"/>
                <w:highlight w:val="yellow"/>
              </w:rPr>
            </w:pPr>
          </w:p>
          <w:p w14:paraId="253F9D0B" w14:textId="1462DF00" w:rsidR="1A6AA1F7" w:rsidRDefault="1A6AA1F7" w:rsidP="11FCF8B1">
            <w:pPr>
              <w:rPr>
                <w:sz w:val="20"/>
                <w:szCs w:val="20"/>
                <w:highlight w:val="yellow"/>
              </w:rPr>
            </w:pPr>
            <w:r w:rsidRPr="11FCF8B1">
              <w:rPr>
                <w:sz w:val="20"/>
                <w:szCs w:val="20"/>
                <w:highlight w:val="yellow"/>
              </w:rPr>
              <w:t xml:space="preserve">Granulated Assessment </w:t>
            </w:r>
          </w:p>
          <w:p w14:paraId="5F10CD64" w14:textId="578BCB86" w:rsidR="008D79A8" w:rsidRPr="00D27540" w:rsidRDefault="008D79A8" w:rsidP="00D27540">
            <w:pPr>
              <w:rPr>
                <w:sz w:val="20"/>
                <w:highlight w:val="yellow"/>
              </w:rPr>
            </w:pPr>
          </w:p>
        </w:tc>
        <w:tc>
          <w:tcPr>
            <w:tcW w:w="3090" w:type="dxa"/>
            <w:gridSpan w:val="2"/>
          </w:tcPr>
          <w:p w14:paraId="7FDF2697" w14:textId="4CBDFD50" w:rsidR="00B13553" w:rsidRDefault="00B13553" w:rsidP="00D27540">
            <w:pPr>
              <w:rPr>
                <w:sz w:val="20"/>
                <w:highlight w:val="yellow"/>
              </w:rPr>
            </w:pPr>
            <w:r>
              <w:rPr>
                <w:sz w:val="20"/>
                <w:highlight w:val="yellow"/>
              </w:rPr>
              <w:t>Whole class feedback based on knowledge gained</w:t>
            </w:r>
            <w:r w:rsidR="00BF74A9">
              <w:rPr>
                <w:sz w:val="20"/>
                <w:highlight w:val="yellow"/>
              </w:rPr>
              <w:t>.</w:t>
            </w:r>
          </w:p>
          <w:p w14:paraId="3E68F85F" w14:textId="77777777" w:rsidR="00B13553" w:rsidRDefault="00B13553" w:rsidP="00D27540">
            <w:pPr>
              <w:rPr>
                <w:sz w:val="20"/>
                <w:highlight w:val="yellow"/>
              </w:rPr>
            </w:pPr>
          </w:p>
          <w:p w14:paraId="621D4B55" w14:textId="3726BF72" w:rsidR="00D27540" w:rsidRPr="000F2C32" w:rsidRDefault="4E17BB8C" w:rsidP="60493D0F">
            <w:pPr>
              <w:rPr>
                <w:sz w:val="20"/>
                <w:szCs w:val="20"/>
              </w:rPr>
            </w:pPr>
            <w:r w:rsidRPr="60493D0F">
              <w:rPr>
                <w:sz w:val="20"/>
                <w:szCs w:val="20"/>
                <w:highlight w:val="yellow"/>
              </w:rPr>
              <w:t xml:space="preserve">Practical response to stimulus </w:t>
            </w:r>
          </w:p>
          <w:p w14:paraId="5BB73B53" w14:textId="4785D458" w:rsidR="00D27540" w:rsidRPr="000F2C32" w:rsidRDefault="00D27540" w:rsidP="60493D0F">
            <w:pPr>
              <w:rPr>
                <w:sz w:val="20"/>
                <w:szCs w:val="20"/>
                <w:highlight w:val="yellow"/>
              </w:rPr>
            </w:pPr>
          </w:p>
          <w:p w14:paraId="22A44B6C" w14:textId="6C93800D" w:rsidR="00D27540" w:rsidRPr="000F2C32" w:rsidRDefault="60493D0F" w:rsidP="60493D0F">
            <w:pPr>
              <w:rPr>
                <w:sz w:val="20"/>
                <w:szCs w:val="20"/>
                <w:highlight w:val="yellow"/>
              </w:rPr>
            </w:pPr>
            <w:r w:rsidRPr="60493D0F">
              <w:rPr>
                <w:sz w:val="20"/>
                <w:szCs w:val="20"/>
                <w:highlight w:val="yellow"/>
              </w:rPr>
              <w:t>Granulated assessment- FORMs</w:t>
            </w:r>
          </w:p>
        </w:tc>
        <w:tc>
          <w:tcPr>
            <w:tcW w:w="3417" w:type="dxa"/>
            <w:gridSpan w:val="2"/>
          </w:tcPr>
          <w:p w14:paraId="2AC8BC12" w14:textId="6740DE13" w:rsidR="004A483A" w:rsidRDefault="6BCB1EE3" w:rsidP="60493D0F">
            <w:pPr>
              <w:rPr>
                <w:sz w:val="20"/>
                <w:szCs w:val="20"/>
                <w:highlight w:val="yellow"/>
              </w:rPr>
            </w:pPr>
            <w:r w:rsidRPr="60493D0F">
              <w:rPr>
                <w:sz w:val="20"/>
                <w:szCs w:val="20"/>
                <w:highlight w:val="yellow"/>
              </w:rPr>
              <w:t xml:space="preserve">Whole class Feeback- Greek Chorus </w:t>
            </w:r>
          </w:p>
          <w:p w14:paraId="48284A01" w14:textId="77777777" w:rsidR="004A483A" w:rsidRDefault="004A483A" w:rsidP="00D27540">
            <w:pPr>
              <w:rPr>
                <w:sz w:val="20"/>
                <w:highlight w:val="yellow"/>
              </w:rPr>
            </w:pPr>
          </w:p>
          <w:p w14:paraId="643F0E31" w14:textId="71E3B875" w:rsidR="00D27540" w:rsidRPr="00E63DA7" w:rsidRDefault="18578B2D" w:rsidP="00D27540">
            <w:pPr>
              <w:rPr>
                <w:sz w:val="20"/>
                <w:highlight w:val="yellow"/>
              </w:rPr>
            </w:pPr>
            <w:r w:rsidRPr="11FCF8B1">
              <w:rPr>
                <w:sz w:val="20"/>
                <w:szCs w:val="20"/>
                <w:highlight w:val="yellow"/>
              </w:rPr>
              <w:t>Pupils to perform a Greek tale using techniques learnt</w:t>
            </w:r>
          </w:p>
          <w:p w14:paraId="258A504F" w14:textId="2A58B6CB" w:rsidR="11FCF8B1" w:rsidRDefault="11FCF8B1" w:rsidP="11FCF8B1">
            <w:pPr>
              <w:rPr>
                <w:sz w:val="20"/>
                <w:szCs w:val="20"/>
                <w:highlight w:val="yellow"/>
              </w:rPr>
            </w:pPr>
          </w:p>
          <w:p w14:paraId="020B3FB7" w14:textId="41977946" w:rsidR="2BC85BD1" w:rsidRDefault="2BC85BD1" w:rsidP="11FCF8B1">
            <w:pPr>
              <w:rPr>
                <w:sz w:val="20"/>
                <w:szCs w:val="20"/>
                <w:highlight w:val="yellow"/>
              </w:rPr>
            </w:pPr>
            <w:r w:rsidRPr="11FCF8B1">
              <w:rPr>
                <w:sz w:val="20"/>
                <w:szCs w:val="20"/>
                <w:highlight w:val="yellow"/>
              </w:rPr>
              <w:t xml:space="preserve">Granulated Assessment </w:t>
            </w:r>
          </w:p>
          <w:p w14:paraId="13EE3CC3" w14:textId="1A9DA678" w:rsidR="00D27540" w:rsidRPr="000F2C32" w:rsidRDefault="00D27540" w:rsidP="00D27540">
            <w:pPr>
              <w:rPr>
                <w:sz w:val="20"/>
              </w:rPr>
            </w:pPr>
          </w:p>
          <w:p w14:paraId="49352256" w14:textId="07D63B11" w:rsidR="04CEEB99" w:rsidRDefault="04CEEB99" w:rsidP="04CEEB99">
            <w:pPr>
              <w:rPr>
                <w:sz w:val="20"/>
                <w:szCs w:val="20"/>
              </w:rPr>
            </w:pPr>
          </w:p>
          <w:p w14:paraId="5A6A9E2A" w14:textId="74861DC5" w:rsidR="04CEEB99" w:rsidRDefault="04CEEB99" w:rsidP="04CEEB99">
            <w:pPr>
              <w:rPr>
                <w:sz w:val="20"/>
                <w:szCs w:val="20"/>
              </w:rPr>
            </w:pPr>
          </w:p>
        </w:tc>
        <w:tc>
          <w:tcPr>
            <w:tcW w:w="1696" w:type="dxa"/>
          </w:tcPr>
          <w:p w14:paraId="34C0E5B3" w14:textId="77777777" w:rsidR="00EF3404" w:rsidRPr="004A483A" w:rsidRDefault="00977C83" w:rsidP="00D27540">
            <w:pPr>
              <w:rPr>
                <w:sz w:val="20"/>
                <w:highlight w:val="yellow"/>
              </w:rPr>
            </w:pPr>
            <w:r w:rsidRPr="004A483A">
              <w:rPr>
                <w:sz w:val="20"/>
                <w:highlight w:val="yellow"/>
              </w:rPr>
              <w:t xml:space="preserve">Monologue writing task </w:t>
            </w:r>
          </w:p>
          <w:p w14:paraId="2A90BF0E" w14:textId="77777777" w:rsidR="00977C83" w:rsidRPr="004A483A" w:rsidRDefault="00977C83" w:rsidP="00D27540">
            <w:pPr>
              <w:rPr>
                <w:sz w:val="20"/>
                <w:highlight w:val="yellow"/>
              </w:rPr>
            </w:pPr>
          </w:p>
          <w:p w14:paraId="3CB6B3CE" w14:textId="3363FC9F" w:rsidR="00977C83" w:rsidRPr="004A483A" w:rsidRDefault="769FDBA6" w:rsidP="11FCF8B1">
            <w:pPr>
              <w:rPr>
                <w:sz w:val="20"/>
                <w:szCs w:val="20"/>
              </w:rPr>
            </w:pPr>
            <w:r w:rsidRPr="11FCF8B1">
              <w:rPr>
                <w:sz w:val="20"/>
                <w:szCs w:val="20"/>
                <w:highlight w:val="yellow"/>
              </w:rPr>
              <w:t xml:space="preserve">Performance task </w:t>
            </w:r>
            <w:r w:rsidR="40B2BC26" w:rsidRPr="11FCF8B1">
              <w:rPr>
                <w:sz w:val="20"/>
                <w:szCs w:val="20"/>
                <w:highlight w:val="yellow"/>
              </w:rPr>
              <w:t>monologue</w:t>
            </w:r>
          </w:p>
          <w:p w14:paraId="3795ED65" w14:textId="7C6F0572" w:rsidR="00977C83" w:rsidRPr="004A483A" w:rsidRDefault="00977C83" w:rsidP="11FCF8B1">
            <w:pPr>
              <w:rPr>
                <w:sz w:val="20"/>
                <w:szCs w:val="20"/>
                <w:highlight w:val="yellow"/>
              </w:rPr>
            </w:pPr>
          </w:p>
          <w:p w14:paraId="00C5B54E" w14:textId="7DE2EBC2" w:rsidR="00977C83" w:rsidRPr="004A483A" w:rsidRDefault="74B4CBBD" w:rsidP="11FCF8B1">
            <w:pPr>
              <w:rPr>
                <w:sz w:val="20"/>
                <w:szCs w:val="20"/>
                <w:highlight w:val="yellow"/>
              </w:rPr>
            </w:pPr>
            <w:r w:rsidRPr="11FCF8B1">
              <w:rPr>
                <w:sz w:val="20"/>
                <w:szCs w:val="20"/>
                <w:highlight w:val="yellow"/>
              </w:rPr>
              <w:t xml:space="preserve">Granulated Assessment </w:t>
            </w:r>
          </w:p>
        </w:tc>
        <w:tc>
          <w:tcPr>
            <w:tcW w:w="1981" w:type="dxa"/>
          </w:tcPr>
          <w:p w14:paraId="64F48797" w14:textId="77777777" w:rsidR="00D27540" w:rsidRDefault="00D27540" w:rsidP="00D27540">
            <w:pPr>
              <w:rPr>
                <w:sz w:val="20"/>
                <w:highlight w:val="yellow"/>
              </w:rPr>
            </w:pPr>
            <w:r w:rsidRPr="00CC2E96">
              <w:rPr>
                <w:sz w:val="20"/>
                <w:highlight w:val="yellow"/>
              </w:rPr>
              <w:t>Performance of play extracts using a fully established setting where possible</w:t>
            </w:r>
          </w:p>
          <w:p w14:paraId="5CF12BC7" w14:textId="03A8B777" w:rsidR="00D27540" w:rsidRPr="000F2C32" w:rsidRDefault="18578B2D" w:rsidP="11FCF8B1">
            <w:pPr>
              <w:rPr>
                <w:sz w:val="20"/>
                <w:szCs w:val="20"/>
              </w:rPr>
            </w:pPr>
            <w:r w:rsidRPr="11FCF8B1">
              <w:rPr>
                <w:sz w:val="20"/>
                <w:szCs w:val="20"/>
                <w:highlight w:val="yellow"/>
              </w:rPr>
              <w:t>Possible verbal evaluation/discussion in groups</w:t>
            </w:r>
          </w:p>
          <w:p w14:paraId="3BC92D5B" w14:textId="7CF19B9F" w:rsidR="00D27540" w:rsidRPr="000F2C32" w:rsidRDefault="4F6BF930" w:rsidP="11FCF8B1">
            <w:pPr>
              <w:rPr>
                <w:sz w:val="20"/>
                <w:szCs w:val="20"/>
                <w:highlight w:val="yellow"/>
              </w:rPr>
            </w:pPr>
            <w:r w:rsidRPr="11FCF8B1">
              <w:rPr>
                <w:sz w:val="20"/>
                <w:szCs w:val="20"/>
                <w:highlight w:val="yellow"/>
              </w:rPr>
              <w:t xml:space="preserve">Granulated assessment </w:t>
            </w:r>
          </w:p>
        </w:tc>
      </w:tr>
    </w:tbl>
    <w:p w14:paraId="551EB3FC" w14:textId="77777777" w:rsidR="008157C2" w:rsidRDefault="008157C2"/>
    <w:sectPr w:rsidR="008157C2" w:rsidSect="00E22C3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6EF"/>
    <w:multiLevelType w:val="hybridMultilevel"/>
    <w:tmpl w:val="6F5CB384"/>
    <w:lvl w:ilvl="0" w:tplc="FFFFFFFF">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B62DE6"/>
    <w:multiLevelType w:val="hybridMultilevel"/>
    <w:tmpl w:val="0C40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D0D"/>
    <w:multiLevelType w:val="hybridMultilevel"/>
    <w:tmpl w:val="1F5A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F57A1"/>
    <w:multiLevelType w:val="hybridMultilevel"/>
    <w:tmpl w:val="B75E3D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446A0"/>
    <w:multiLevelType w:val="hybridMultilevel"/>
    <w:tmpl w:val="A29CA5DA"/>
    <w:lvl w:ilvl="0" w:tplc="ABD0FDB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88825ED"/>
    <w:multiLevelType w:val="hybridMultilevel"/>
    <w:tmpl w:val="83B416F2"/>
    <w:lvl w:ilvl="0" w:tplc="BA4224BE">
      <w:start w:val="1"/>
      <w:numFmt w:val="decimal"/>
      <w:lvlText w:val="%1)"/>
      <w:lvlJc w:val="left"/>
      <w:pPr>
        <w:tabs>
          <w:tab w:val="num" w:pos="720"/>
        </w:tabs>
        <w:ind w:left="720" w:hanging="360"/>
      </w:pPr>
    </w:lvl>
    <w:lvl w:ilvl="1" w:tplc="EE049DCC" w:tentative="1">
      <w:start w:val="1"/>
      <w:numFmt w:val="decimal"/>
      <w:lvlText w:val="%2)"/>
      <w:lvlJc w:val="left"/>
      <w:pPr>
        <w:tabs>
          <w:tab w:val="num" w:pos="1440"/>
        </w:tabs>
        <w:ind w:left="1440" w:hanging="360"/>
      </w:pPr>
    </w:lvl>
    <w:lvl w:ilvl="2" w:tplc="20E0B0A8" w:tentative="1">
      <w:start w:val="1"/>
      <w:numFmt w:val="decimal"/>
      <w:lvlText w:val="%3)"/>
      <w:lvlJc w:val="left"/>
      <w:pPr>
        <w:tabs>
          <w:tab w:val="num" w:pos="2160"/>
        </w:tabs>
        <w:ind w:left="2160" w:hanging="360"/>
      </w:pPr>
    </w:lvl>
    <w:lvl w:ilvl="3" w:tplc="8C1475C2" w:tentative="1">
      <w:start w:val="1"/>
      <w:numFmt w:val="decimal"/>
      <w:lvlText w:val="%4)"/>
      <w:lvlJc w:val="left"/>
      <w:pPr>
        <w:tabs>
          <w:tab w:val="num" w:pos="2880"/>
        </w:tabs>
        <w:ind w:left="2880" w:hanging="360"/>
      </w:pPr>
    </w:lvl>
    <w:lvl w:ilvl="4" w:tplc="1C043C44" w:tentative="1">
      <w:start w:val="1"/>
      <w:numFmt w:val="decimal"/>
      <w:lvlText w:val="%5)"/>
      <w:lvlJc w:val="left"/>
      <w:pPr>
        <w:tabs>
          <w:tab w:val="num" w:pos="3600"/>
        </w:tabs>
        <w:ind w:left="3600" w:hanging="360"/>
      </w:pPr>
    </w:lvl>
    <w:lvl w:ilvl="5" w:tplc="68DAEAB6" w:tentative="1">
      <w:start w:val="1"/>
      <w:numFmt w:val="decimal"/>
      <w:lvlText w:val="%6)"/>
      <w:lvlJc w:val="left"/>
      <w:pPr>
        <w:tabs>
          <w:tab w:val="num" w:pos="4320"/>
        </w:tabs>
        <w:ind w:left="4320" w:hanging="360"/>
      </w:pPr>
    </w:lvl>
    <w:lvl w:ilvl="6" w:tplc="01126EB8" w:tentative="1">
      <w:start w:val="1"/>
      <w:numFmt w:val="decimal"/>
      <w:lvlText w:val="%7)"/>
      <w:lvlJc w:val="left"/>
      <w:pPr>
        <w:tabs>
          <w:tab w:val="num" w:pos="5040"/>
        </w:tabs>
        <w:ind w:left="5040" w:hanging="360"/>
      </w:pPr>
    </w:lvl>
    <w:lvl w:ilvl="7" w:tplc="F7FACB60" w:tentative="1">
      <w:start w:val="1"/>
      <w:numFmt w:val="decimal"/>
      <w:lvlText w:val="%8)"/>
      <w:lvlJc w:val="left"/>
      <w:pPr>
        <w:tabs>
          <w:tab w:val="num" w:pos="5760"/>
        </w:tabs>
        <w:ind w:left="5760" w:hanging="360"/>
      </w:pPr>
    </w:lvl>
    <w:lvl w:ilvl="8" w:tplc="CD50F358" w:tentative="1">
      <w:start w:val="1"/>
      <w:numFmt w:val="decimal"/>
      <w:lvlText w:val="%9)"/>
      <w:lvlJc w:val="left"/>
      <w:pPr>
        <w:tabs>
          <w:tab w:val="num" w:pos="6480"/>
        </w:tabs>
        <w:ind w:left="6480" w:hanging="360"/>
      </w:pPr>
    </w:lvl>
  </w:abstractNum>
  <w:abstractNum w:abstractNumId="6" w15:restartNumberingAfterBreak="0">
    <w:nsid w:val="2C7C4BCE"/>
    <w:multiLevelType w:val="hybridMultilevel"/>
    <w:tmpl w:val="C04825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8247C"/>
    <w:multiLevelType w:val="hybridMultilevel"/>
    <w:tmpl w:val="2B560B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333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100AE8"/>
    <w:multiLevelType w:val="hybridMultilevel"/>
    <w:tmpl w:val="3970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D0700"/>
    <w:multiLevelType w:val="hybridMultilevel"/>
    <w:tmpl w:val="31FC0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C22D1"/>
    <w:multiLevelType w:val="hybridMultilevel"/>
    <w:tmpl w:val="CE2AE1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3651FF"/>
    <w:multiLevelType w:val="hybridMultilevel"/>
    <w:tmpl w:val="A3A440CA"/>
    <w:lvl w:ilvl="0" w:tplc="CDC22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9D08E1"/>
    <w:multiLevelType w:val="hybridMultilevel"/>
    <w:tmpl w:val="31FC0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6811AB"/>
    <w:multiLevelType w:val="multilevel"/>
    <w:tmpl w:val="03EA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720809"/>
    <w:multiLevelType w:val="hybridMultilevel"/>
    <w:tmpl w:val="D614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256380">
    <w:abstractNumId w:val="14"/>
  </w:num>
  <w:num w:numId="2" w16cid:durableId="1002052400">
    <w:abstractNumId w:val="11"/>
  </w:num>
  <w:num w:numId="3" w16cid:durableId="115375641">
    <w:abstractNumId w:val="12"/>
  </w:num>
  <w:num w:numId="4" w16cid:durableId="335618976">
    <w:abstractNumId w:val="15"/>
  </w:num>
  <w:num w:numId="5" w16cid:durableId="164051460">
    <w:abstractNumId w:val="2"/>
  </w:num>
  <w:num w:numId="6" w16cid:durableId="475536279">
    <w:abstractNumId w:val="9"/>
  </w:num>
  <w:num w:numId="7" w16cid:durableId="1409379017">
    <w:abstractNumId w:val="13"/>
  </w:num>
  <w:num w:numId="8" w16cid:durableId="104429353">
    <w:abstractNumId w:val="1"/>
  </w:num>
  <w:num w:numId="9" w16cid:durableId="70736761">
    <w:abstractNumId w:val="6"/>
  </w:num>
  <w:num w:numId="10" w16cid:durableId="1867523312">
    <w:abstractNumId w:val="0"/>
  </w:num>
  <w:num w:numId="11" w16cid:durableId="1890536036">
    <w:abstractNumId w:val="4"/>
  </w:num>
  <w:num w:numId="12" w16cid:durableId="1225025559">
    <w:abstractNumId w:val="3"/>
  </w:num>
  <w:num w:numId="13" w16cid:durableId="1533377397">
    <w:abstractNumId w:val="10"/>
  </w:num>
  <w:num w:numId="14" w16cid:durableId="1759714947">
    <w:abstractNumId w:val="7"/>
  </w:num>
  <w:num w:numId="15" w16cid:durableId="1406295581">
    <w:abstractNumId w:val="5"/>
  </w:num>
  <w:num w:numId="16" w16cid:durableId="1611669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62"/>
    <w:rsid w:val="00007177"/>
    <w:rsid w:val="000319C9"/>
    <w:rsid w:val="0009371F"/>
    <w:rsid w:val="000C1ACB"/>
    <w:rsid w:val="000C3BFD"/>
    <w:rsid w:val="000E249D"/>
    <w:rsid w:val="000F2C32"/>
    <w:rsid w:val="000F7356"/>
    <w:rsid w:val="00110FB5"/>
    <w:rsid w:val="00122525"/>
    <w:rsid w:val="00167359"/>
    <w:rsid w:val="0018004B"/>
    <w:rsid w:val="00187557"/>
    <w:rsid w:val="001A10AC"/>
    <w:rsid w:val="001A5EB7"/>
    <w:rsid w:val="001B1BB8"/>
    <w:rsid w:val="001B414C"/>
    <w:rsid w:val="001C0860"/>
    <w:rsid w:val="001E0788"/>
    <w:rsid w:val="001E5C20"/>
    <w:rsid w:val="002469B9"/>
    <w:rsid w:val="00261004"/>
    <w:rsid w:val="002638D5"/>
    <w:rsid w:val="00276AC1"/>
    <w:rsid w:val="0028140B"/>
    <w:rsid w:val="002964F5"/>
    <w:rsid w:val="002B4280"/>
    <w:rsid w:val="002B5515"/>
    <w:rsid w:val="002B7CCF"/>
    <w:rsid w:val="002E2CF7"/>
    <w:rsid w:val="0030730A"/>
    <w:rsid w:val="0034489E"/>
    <w:rsid w:val="0035397C"/>
    <w:rsid w:val="003551BB"/>
    <w:rsid w:val="00355F16"/>
    <w:rsid w:val="00366A31"/>
    <w:rsid w:val="00372F5B"/>
    <w:rsid w:val="0037485B"/>
    <w:rsid w:val="003869D4"/>
    <w:rsid w:val="003A218C"/>
    <w:rsid w:val="003B219E"/>
    <w:rsid w:val="003C1881"/>
    <w:rsid w:val="003C38D8"/>
    <w:rsid w:val="003D068F"/>
    <w:rsid w:val="003E3BEE"/>
    <w:rsid w:val="003E4581"/>
    <w:rsid w:val="003F5A53"/>
    <w:rsid w:val="003F7A46"/>
    <w:rsid w:val="00402700"/>
    <w:rsid w:val="004035C9"/>
    <w:rsid w:val="00425FEE"/>
    <w:rsid w:val="00440B6A"/>
    <w:rsid w:val="0045224B"/>
    <w:rsid w:val="00454EDA"/>
    <w:rsid w:val="004A035E"/>
    <w:rsid w:val="004A0CEC"/>
    <w:rsid w:val="004A229C"/>
    <w:rsid w:val="004A483A"/>
    <w:rsid w:val="004B46F0"/>
    <w:rsid w:val="004D1B83"/>
    <w:rsid w:val="004E1648"/>
    <w:rsid w:val="004E77CA"/>
    <w:rsid w:val="0050485F"/>
    <w:rsid w:val="00505344"/>
    <w:rsid w:val="00506BA7"/>
    <w:rsid w:val="00515F2B"/>
    <w:rsid w:val="00531C38"/>
    <w:rsid w:val="005458B1"/>
    <w:rsid w:val="005513A3"/>
    <w:rsid w:val="005561E2"/>
    <w:rsid w:val="005576AC"/>
    <w:rsid w:val="005610C8"/>
    <w:rsid w:val="005704E9"/>
    <w:rsid w:val="00572263"/>
    <w:rsid w:val="00587D44"/>
    <w:rsid w:val="005B735A"/>
    <w:rsid w:val="005C008B"/>
    <w:rsid w:val="005D23D3"/>
    <w:rsid w:val="005D4BBF"/>
    <w:rsid w:val="005E0474"/>
    <w:rsid w:val="005F019C"/>
    <w:rsid w:val="005F3E51"/>
    <w:rsid w:val="0060098D"/>
    <w:rsid w:val="00605421"/>
    <w:rsid w:val="00605CD0"/>
    <w:rsid w:val="006112EF"/>
    <w:rsid w:val="00617316"/>
    <w:rsid w:val="00632297"/>
    <w:rsid w:val="00655B08"/>
    <w:rsid w:val="00660937"/>
    <w:rsid w:val="006702B9"/>
    <w:rsid w:val="006767BB"/>
    <w:rsid w:val="00687B20"/>
    <w:rsid w:val="006A0628"/>
    <w:rsid w:val="006B4032"/>
    <w:rsid w:val="006D1199"/>
    <w:rsid w:val="006E0E09"/>
    <w:rsid w:val="006E5AF8"/>
    <w:rsid w:val="006E7297"/>
    <w:rsid w:val="006F3104"/>
    <w:rsid w:val="00704B82"/>
    <w:rsid w:val="007130E2"/>
    <w:rsid w:val="00724748"/>
    <w:rsid w:val="00730B8A"/>
    <w:rsid w:val="00737B14"/>
    <w:rsid w:val="00756061"/>
    <w:rsid w:val="00780F09"/>
    <w:rsid w:val="00791E1C"/>
    <w:rsid w:val="007A19D6"/>
    <w:rsid w:val="007A3000"/>
    <w:rsid w:val="007A361F"/>
    <w:rsid w:val="007A4462"/>
    <w:rsid w:val="007D6214"/>
    <w:rsid w:val="007D74CD"/>
    <w:rsid w:val="007F0DAC"/>
    <w:rsid w:val="00807E15"/>
    <w:rsid w:val="008157C2"/>
    <w:rsid w:val="0082060D"/>
    <w:rsid w:val="00824B96"/>
    <w:rsid w:val="00826D9A"/>
    <w:rsid w:val="0086182A"/>
    <w:rsid w:val="00866DCE"/>
    <w:rsid w:val="0087719A"/>
    <w:rsid w:val="008B3EE4"/>
    <w:rsid w:val="008B63E9"/>
    <w:rsid w:val="008B7573"/>
    <w:rsid w:val="008C1109"/>
    <w:rsid w:val="008D49D1"/>
    <w:rsid w:val="008D52BA"/>
    <w:rsid w:val="008D79A8"/>
    <w:rsid w:val="008E7CF2"/>
    <w:rsid w:val="008F2524"/>
    <w:rsid w:val="009062AC"/>
    <w:rsid w:val="00921A96"/>
    <w:rsid w:val="00950B0F"/>
    <w:rsid w:val="00960016"/>
    <w:rsid w:val="009712F2"/>
    <w:rsid w:val="00976487"/>
    <w:rsid w:val="00977C83"/>
    <w:rsid w:val="009A38F5"/>
    <w:rsid w:val="009A64F6"/>
    <w:rsid w:val="009B0B8C"/>
    <w:rsid w:val="009C366C"/>
    <w:rsid w:val="009D38C3"/>
    <w:rsid w:val="009F2D96"/>
    <w:rsid w:val="00A15C21"/>
    <w:rsid w:val="00A20746"/>
    <w:rsid w:val="00A4548E"/>
    <w:rsid w:val="00A4615D"/>
    <w:rsid w:val="00A50827"/>
    <w:rsid w:val="00A675A4"/>
    <w:rsid w:val="00A94199"/>
    <w:rsid w:val="00A97E70"/>
    <w:rsid w:val="00AB3DD3"/>
    <w:rsid w:val="00AC253B"/>
    <w:rsid w:val="00AD5B3D"/>
    <w:rsid w:val="00AF6F9D"/>
    <w:rsid w:val="00B13553"/>
    <w:rsid w:val="00B17F39"/>
    <w:rsid w:val="00B23571"/>
    <w:rsid w:val="00B410F4"/>
    <w:rsid w:val="00B6168C"/>
    <w:rsid w:val="00B75274"/>
    <w:rsid w:val="00BA57ED"/>
    <w:rsid w:val="00BA66BF"/>
    <w:rsid w:val="00BB4B1F"/>
    <w:rsid w:val="00BD6E92"/>
    <w:rsid w:val="00BE5E14"/>
    <w:rsid w:val="00BF74A9"/>
    <w:rsid w:val="00C144D6"/>
    <w:rsid w:val="00C14953"/>
    <w:rsid w:val="00C23EB4"/>
    <w:rsid w:val="00C2512A"/>
    <w:rsid w:val="00C3284A"/>
    <w:rsid w:val="00C36E32"/>
    <w:rsid w:val="00C44E2B"/>
    <w:rsid w:val="00C63A27"/>
    <w:rsid w:val="00C657FE"/>
    <w:rsid w:val="00CB69DA"/>
    <w:rsid w:val="00CB7787"/>
    <w:rsid w:val="00CC0483"/>
    <w:rsid w:val="00CC2E96"/>
    <w:rsid w:val="00CD2768"/>
    <w:rsid w:val="00CE15F7"/>
    <w:rsid w:val="00CE75D3"/>
    <w:rsid w:val="00CF13C0"/>
    <w:rsid w:val="00CF40DF"/>
    <w:rsid w:val="00D0595E"/>
    <w:rsid w:val="00D117A8"/>
    <w:rsid w:val="00D177A2"/>
    <w:rsid w:val="00D25FA1"/>
    <w:rsid w:val="00D27540"/>
    <w:rsid w:val="00D511C6"/>
    <w:rsid w:val="00D522C1"/>
    <w:rsid w:val="00D571A8"/>
    <w:rsid w:val="00D87A8D"/>
    <w:rsid w:val="00D95F57"/>
    <w:rsid w:val="00DC5110"/>
    <w:rsid w:val="00DD489A"/>
    <w:rsid w:val="00DE09F2"/>
    <w:rsid w:val="00DF0A68"/>
    <w:rsid w:val="00DF261D"/>
    <w:rsid w:val="00DF6762"/>
    <w:rsid w:val="00E22C36"/>
    <w:rsid w:val="00E34E1C"/>
    <w:rsid w:val="00E63DA7"/>
    <w:rsid w:val="00E70D52"/>
    <w:rsid w:val="00E81042"/>
    <w:rsid w:val="00E8619D"/>
    <w:rsid w:val="00EB4C67"/>
    <w:rsid w:val="00EB6608"/>
    <w:rsid w:val="00EC4C82"/>
    <w:rsid w:val="00EC6BFA"/>
    <w:rsid w:val="00EF093F"/>
    <w:rsid w:val="00EF3404"/>
    <w:rsid w:val="00EF4B34"/>
    <w:rsid w:val="00F04F23"/>
    <w:rsid w:val="00F210A6"/>
    <w:rsid w:val="00F261FB"/>
    <w:rsid w:val="00F564E7"/>
    <w:rsid w:val="00F64FB3"/>
    <w:rsid w:val="00F836C1"/>
    <w:rsid w:val="00F95742"/>
    <w:rsid w:val="00F97615"/>
    <w:rsid w:val="00FB12C1"/>
    <w:rsid w:val="00FB676D"/>
    <w:rsid w:val="00FB76A5"/>
    <w:rsid w:val="00FC53E9"/>
    <w:rsid w:val="00FE2B5D"/>
    <w:rsid w:val="00FE453F"/>
    <w:rsid w:val="00FE69DE"/>
    <w:rsid w:val="017D825E"/>
    <w:rsid w:val="01A885AE"/>
    <w:rsid w:val="01D1C375"/>
    <w:rsid w:val="025880A2"/>
    <w:rsid w:val="02C72B93"/>
    <w:rsid w:val="02F7979E"/>
    <w:rsid w:val="03C87FB7"/>
    <w:rsid w:val="048DAB68"/>
    <w:rsid w:val="04B52320"/>
    <w:rsid w:val="04CEEB99"/>
    <w:rsid w:val="04E02670"/>
    <w:rsid w:val="05524DEC"/>
    <w:rsid w:val="05889648"/>
    <w:rsid w:val="0609AED8"/>
    <w:rsid w:val="06F84722"/>
    <w:rsid w:val="070F4312"/>
    <w:rsid w:val="071CC352"/>
    <w:rsid w:val="07F0C5F9"/>
    <w:rsid w:val="08B1DF6C"/>
    <w:rsid w:val="0934BCAA"/>
    <w:rsid w:val="09889443"/>
    <w:rsid w:val="09FBC8CD"/>
    <w:rsid w:val="0A74737B"/>
    <w:rsid w:val="0A8E2E68"/>
    <w:rsid w:val="0AB0C348"/>
    <w:rsid w:val="0AC1AA7F"/>
    <w:rsid w:val="0B3E2D1D"/>
    <w:rsid w:val="0B45C8BA"/>
    <w:rsid w:val="0B46864E"/>
    <w:rsid w:val="0BF18BE2"/>
    <w:rsid w:val="0D21294E"/>
    <w:rsid w:val="0D41CE6E"/>
    <w:rsid w:val="0D9B3349"/>
    <w:rsid w:val="0DDFD522"/>
    <w:rsid w:val="0E651C65"/>
    <w:rsid w:val="0EB38ECB"/>
    <w:rsid w:val="0F2FA15F"/>
    <w:rsid w:val="0FEB594A"/>
    <w:rsid w:val="0FF09C17"/>
    <w:rsid w:val="102B7447"/>
    <w:rsid w:val="10705BE1"/>
    <w:rsid w:val="10DB34D7"/>
    <w:rsid w:val="11FCF8B1"/>
    <w:rsid w:val="137CFC22"/>
    <w:rsid w:val="13F00994"/>
    <w:rsid w:val="1483BD02"/>
    <w:rsid w:val="14B4C488"/>
    <w:rsid w:val="14E6558D"/>
    <w:rsid w:val="155D35B9"/>
    <w:rsid w:val="167E523A"/>
    <w:rsid w:val="1784CCCB"/>
    <w:rsid w:val="18578B2D"/>
    <w:rsid w:val="186F7980"/>
    <w:rsid w:val="1879FAB8"/>
    <w:rsid w:val="189925C4"/>
    <w:rsid w:val="18FC9A03"/>
    <w:rsid w:val="19DA3446"/>
    <w:rsid w:val="1A6AA1F7"/>
    <w:rsid w:val="1A787FB1"/>
    <w:rsid w:val="1AB49CAA"/>
    <w:rsid w:val="1C152304"/>
    <w:rsid w:val="1CBD3072"/>
    <w:rsid w:val="1CF02148"/>
    <w:rsid w:val="1D87259F"/>
    <w:rsid w:val="1DEC3D6C"/>
    <w:rsid w:val="1E19E33C"/>
    <w:rsid w:val="1F339B69"/>
    <w:rsid w:val="1F880DCD"/>
    <w:rsid w:val="1FDD530D"/>
    <w:rsid w:val="20178A20"/>
    <w:rsid w:val="20246B27"/>
    <w:rsid w:val="202CD3AA"/>
    <w:rsid w:val="205ABADD"/>
    <w:rsid w:val="208FD784"/>
    <w:rsid w:val="212F2F07"/>
    <w:rsid w:val="215BC8B1"/>
    <w:rsid w:val="216D5FFA"/>
    <w:rsid w:val="216FE91B"/>
    <w:rsid w:val="21CB7FF1"/>
    <w:rsid w:val="225A95B9"/>
    <w:rsid w:val="226B3C2B"/>
    <w:rsid w:val="235336FA"/>
    <w:rsid w:val="239D365B"/>
    <w:rsid w:val="23C5C828"/>
    <w:rsid w:val="244D6224"/>
    <w:rsid w:val="24C13BCB"/>
    <w:rsid w:val="24FAA5C3"/>
    <w:rsid w:val="258787C2"/>
    <w:rsid w:val="2596A473"/>
    <w:rsid w:val="262DEFD5"/>
    <w:rsid w:val="26A54962"/>
    <w:rsid w:val="27719E24"/>
    <w:rsid w:val="27931FB2"/>
    <w:rsid w:val="27D96F14"/>
    <w:rsid w:val="2832D3EF"/>
    <w:rsid w:val="283AC175"/>
    <w:rsid w:val="29D691D6"/>
    <w:rsid w:val="2B0D8201"/>
    <w:rsid w:val="2B110FD6"/>
    <w:rsid w:val="2B4DDE19"/>
    <w:rsid w:val="2BC85BD1"/>
    <w:rsid w:val="2C6690D5"/>
    <w:rsid w:val="2C6A23B6"/>
    <w:rsid w:val="2D0E3298"/>
    <w:rsid w:val="2D393DE5"/>
    <w:rsid w:val="2D424BA3"/>
    <w:rsid w:val="2D75213D"/>
    <w:rsid w:val="2D838A34"/>
    <w:rsid w:val="2DB43FDB"/>
    <w:rsid w:val="2DD3A223"/>
    <w:rsid w:val="2DF8E201"/>
    <w:rsid w:val="2E1C0EE0"/>
    <w:rsid w:val="2F62E790"/>
    <w:rsid w:val="2FAE4264"/>
    <w:rsid w:val="2FBCF3BD"/>
    <w:rsid w:val="3041D39D"/>
    <w:rsid w:val="304678AA"/>
    <w:rsid w:val="30E58F94"/>
    <w:rsid w:val="315801A1"/>
    <w:rsid w:val="3158C41E"/>
    <w:rsid w:val="31D95287"/>
    <w:rsid w:val="33147723"/>
    <w:rsid w:val="337D741C"/>
    <w:rsid w:val="34580EB2"/>
    <w:rsid w:val="34ED7331"/>
    <w:rsid w:val="358CCEFC"/>
    <w:rsid w:val="3691753F"/>
    <w:rsid w:val="3718FF78"/>
    <w:rsid w:val="37749BEF"/>
    <w:rsid w:val="37F4BC72"/>
    <w:rsid w:val="382E50E1"/>
    <w:rsid w:val="3923924F"/>
    <w:rsid w:val="3A0A0D3E"/>
    <w:rsid w:val="3AD88B0D"/>
    <w:rsid w:val="3B682A82"/>
    <w:rsid w:val="3B6934C7"/>
    <w:rsid w:val="3CE2D265"/>
    <w:rsid w:val="3E7B2D1A"/>
    <w:rsid w:val="3EB16662"/>
    <w:rsid w:val="3EC026C3"/>
    <w:rsid w:val="3EFDC42D"/>
    <w:rsid w:val="3F34E6E0"/>
    <w:rsid w:val="3F9AC159"/>
    <w:rsid w:val="3FEB717C"/>
    <w:rsid w:val="40B2BC26"/>
    <w:rsid w:val="4103A0E4"/>
    <w:rsid w:val="416FD096"/>
    <w:rsid w:val="41C087CC"/>
    <w:rsid w:val="41D2DFC6"/>
    <w:rsid w:val="421CBDB9"/>
    <w:rsid w:val="426C7A7E"/>
    <w:rsid w:val="42B939BE"/>
    <w:rsid w:val="432825A6"/>
    <w:rsid w:val="43D42B80"/>
    <w:rsid w:val="443B41A6"/>
    <w:rsid w:val="44B10777"/>
    <w:rsid w:val="44E4F182"/>
    <w:rsid w:val="4504226F"/>
    <w:rsid w:val="453A1F5D"/>
    <w:rsid w:val="45688019"/>
    <w:rsid w:val="469B41A2"/>
    <w:rsid w:val="46B6F9FE"/>
    <w:rsid w:val="4757E221"/>
    <w:rsid w:val="47B6465A"/>
    <w:rsid w:val="47E616F2"/>
    <w:rsid w:val="48101C50"/>
    <w:rsid w:val="490EB2C9"/>
    <w:rsid w:val="497D8D14"/>
    <w:rsid w:val="4A060DB1"/>
    <w:rsid w:val="4A548959"/>
    <w:rsid w:val="4AE5D8DC"/>
    <w:rsid w:val="4AE90A15"/>
    <w:rsid w:val="4B851DC0"/>
    <w:rsid w:val="4BD3CF6F"/>
    <w:rsid w:val="4BFCACB5"/>
    <w:rsid w:val="4C9E56E7"/>
    <w:rsid w:val="4DE771BF"/>
    <w:rsid w:val="4E17BB8C"/>
    <w:rsid w:val="4E43FF4C"/>
    <w:rsid w:val="4F650EF6"/>
    <w:rsid w:val="4F6BF930"/>
    <w:rsid w:val="505821BE"/>
    <w:rsid w:val="5143257E"/>
    <w:rsid w:val="51930BEA"/>
    <w:rsid w:val="523AC876"/>
    <w:rsid w:val="5253A6B2"/>
    <w:rsid w:val="531B7EB8"/>
    <w:rsid w:val="53A943B8"/>
    <w:rsid w:val="54842767"/>
    <w:rsid w:val="55A61CAC"/>
    <w:rsid w:val="55C3FDDA"/>
    <w:rsid w:val="56531F7A"/>
    <w:rsid w:val="56B6F93E"/>
    <w:rsid w:val="576BF442"/>
    <w:rsid w:val="57EEEFDB"/>
    <w:rsid w:val="5863A0C8"/>
    <w:rsid w:val="5974B840"/>
    <w:rsid w:val="598BBB7B"/>
    <w:rsid w:val="59DFF37C"/>
    <w:rsid w:val="5B07E868"/>
    <w:rsid w:val="5BA8A138"/>
    <w:rsid w:val="5BB469E7"/>
    <w:rsid w:val="5C07713C"/>
    <w:rsid w:val="5C27DB5F"/>
    <w:rsid w:val="5DBE2A13"/>
    <w:rsid w:val="5EAEC8B1"/>
    <w:rsid w:val="5EFFC924"/>
    <w:rsid w:val="5F086189"/>
    <w:rsid w:val="5F291267"/>
    <w:rsid w:val="5F97D7C5"/>
    <w:rsid w:val="5FC618B0"/>
    <w:rsid w:val="5FF894A1"/>
    <w:rsid w:val="60493D0F"/>
    <w:rsid w:val="60A431EA"/>
    <w:rsid w:val="613BB82D"/>
    <w:rsid w:val="624FD66C"/>
    <w:rsid w:val="636970E4"/>
    <w:rsid w:val="646E775E"/>
    <w:rsid w:val="648151B3"/>
    <w:rsid w:val="6495BC44"/>
    <w:rsid w:val="64AE51C8"/>
    <w:rsid w:val="654223D0"/>
    <w:rsid w:val="655B2BCB"/>
    <w:rsid w:val="6680356C"/>
    <w:rsid w:val="676CA20C"/>
    <w:rsid w:val="677DDF8B"/>
    <w:rsid w:val="690A2A4E"/>
    <w:rsid w:val="694387FF"/>
    <w:rsid w:val="69684671"/>
    <w:rsid w:val="6A498D81"/>
    <w:rsid w:val="6A7F632A"/>
    <w:rsid w:val="6ACB32E4"/>
    <w:rsid w:val="6B39AA30"/>
    <w:rsid w:val="6BC5293A"/>
    <w:rsid w:val="6BCB1EE3"/>
    <w:rsid w:val="6C6F3594"/>
    <w:rsid w:val="6D54E12C"/>
    <w:rsid w:val="6D816881"/>
    <w:rsid w:val="6DB838C1"/>
    <w:rsid w:val="6EF43642"/>
    <w:rsid w:val="6F0ABC15"/>
    <w:rsid w:val="70124846"/>
    <w:rsid w:val="70C2433A"/>
    <w:rsid w:val="70D5339A"/>
    <w:rsid w:val="728605D9"/>
    <w:rsid w:val="729E8D29"/>
    <w:rsid w:val="72B31888"/>
    <w:rsid w:val="72EA6A45"/>
    <w:rsid w:val="735CC407"/>
    <w:rsid w:val="736C955E"/>
    <w:rsid w:val="7411F3D6"/>
    <w:rsid w:val="745A695A"/>
    <w:rsid w:val="74B4CBBD"/>
    <w:rsid w:val="752EC714"/>
    <w:rsid w:val="75CBBB3C"/>
    <w:rsid w:val="76093224"/>
    <w:rsid w:val="7668616D"/>
    <w:rsid w:val="769FDBA6"/>
    <w:rsid w:val="76A51D6E"/>
    <w:rsid w:val="77465F6B"/>
    <w:rsid w:val="777ADAF8"/>
    <w:rsid w:val="787334C4"/>
    <w:rsid w:val="7892ED4A"/>
    <w:rsid w:val="796A82F2"/>
    <w:rsid w:val="7B51A640"/>
    <w:rsid w:val="7B856559"/>
    <w:rsid w:val="7C61F83C"/>
    <w:rsid w:val="7C914C8B"/>
    <w:rsid w:val="7CAA113A"/>
    <w:rsid w:val="7CDD6DBB"/>
    <w:rsid w:val="7D6C7F74"/>
    <w:rsid w:val="7E191F6E"/>
    <w:rsid w:val="7E3DF0C0"/>
    <w:rsid w:val="7E88B7C2"/>
    <w:rsid w:val="7F487DC6"/>
    <w:rsid w:val="7FE8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31F4"/>
  <w15:chartTrackingRefBased/>
  <w15:docId w15:val="{902AA288-2121-460C-9ABF-462B201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F67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76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610C8"/>
    <w:pPr>
      <w:spacing w:after="200" w:line="276" w:lineRule="auto"/>
      <w:ind w:left="720"/>
      <w:contextualSpacing/>
    </w:pPr>
  </w:style>
  <w:style w:type="paragraph" w:styleId="BalloonText">
    <w:name w:val="Balloon Text"/>
    <w:basedOn w:val="Normal"/>
    <w:link w:val="BalloonTextChar"/>
    <w:uiPriority w:val="99"/>
    <w:semiHidden/>
    <w:unhideWhenUsed/>
    <w:rsid w:val="00366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A31"/>
    <w:rPr>
      <w:rFonts w:ascii="Segoe UI" w:hAnsi="Segoe UI" w:cs="Segoe UI"/>
      <w:sz w:val="18"/>
      <w:szCs w:val="18"/>
    </w:rPr>
  </w:style>
  <w:style w:type="paragraph" w:styleId="NormalWeb">
    <w:name w:val="Normal (Web)"/>
    <w:basedOn w:val="Normal"/>
    <w:uiPriority w:val="99"/>
    <w:semiHidden/>
    <w:unhideWhenUsed/>
    <w:rsid w:val="00704B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4261">
      <w:bodyDiv w:val="1"/>
      <w:marLeft w:val="0"/>
      <w:marRight w:val="0"/>
      <w:marTop w:val="0"/>
      <w:marBottom w:val="0"/>
      <w:divBdr>
        <w:top w:val="none" w:sz="0" w:space="0" w:color="auto"/>
        <w:left w:val="none" w:sz="0" w:space="0" w:color="auto"/>
        <w:bottom w:val="none" w:sz="0" w:space="0" w:color="auto"/>
        <w:right w:val="none" w:sz="0" w:space="0" w:color="auto"/>
      </w:divBdr>
    </w:div>
    <w:div w:id="186139294">
      <w:bodyDiv w:val="1"/>
      <w:marLeft w:val="0"/>
      <w:marRight w:val="0"/>
      <w:marTop w:val="0"/>
      <w:marBottom w:val="0"/>
      <w:divBdr>
        <w:top w:val="none" w:sz="0" w:space="0" w:color="auto"/>
        <w:left w:val="none" w:sz="0" w:space="0" w:color="auto"/>
        <w:bottom w:val="none" w:sz="0" w:space="0" w:color="auto"/>
        <w:right w:val="none" w:sz="0" w:space="0" w:color="auto"/>
      </w:divBdr>
    </w:div>
    <w:div w:id="359015716">
      <w:bodyDiv w:val="1"/>
      <w:marLeft w:val="0"/>
      <w:marRight w:val="0"/>
      <w:marTop w:val="0"/>
      <w:marBottom w:val="0"/>
      <w:divBdr>
        <w:top w:val="none" w:sz="0" w:space="0" w:color="auto"/>
        <w:left w:val="none" w:sz="0" w:space="0" w:color="auto"/>
        <w:bottom w:val="none" w:sz="0" w:space="0" w:color="auto"/>
        <w:right w:val="none" w:sz="0" w:space="0" w:color="auto"/>
      </w:divBdr>
    </w:div>
    <w:div w:id="379131191">
      <w:bodyDiv w:val="1"/>
      <w:marLeft w:val="0"/>
      <w:marRight w:val="0"/>
      <w:marTop w:val="0"/>
      <w:marBottom w:val="0"/>
      <w:divBdr>
        <w:top w:val="none" w:sz="0" w:space="0" w:color="auto"/>
        <w:left w:val="none" w:sz="0" w:space="0" w:color="auto"/>
        <w:bottom w:val="none" w:sz="0" w:space="0" w:color="auto"/>
        <w:right w:val="none" w:sz="0" w:space="0" w:color="auto"/>
      </w:divBdr>
    </w:div>
    <w:div w:id="430469723">
      <w:bodyDiv w:val="1"/>
      <w:marLeft w:val="0"/>
      <w:marRight w:val="0"/>
      <w:marTop w:val="0"/>
      <w:marBottom w:val="0"/>
      <w:divBdr>
        <w:top w:val="none" w:sz="0" w:space="0" w:color="auto"/>
        <w:left w:val="none" w:sz="0" w:space="0" w:color="auto"/>
        <w:bottom w:val="none" w:sz="0" w:space="0" w:color="auto"/>
        <w:right w:val="none" w:sz="0" w:space="0" w:color="auto"/>
      </w:divBdr>
    </w:div>
    <w:div w:id="458036508">
      <w:bodyDiv w:val="1"/>
      <w:marLeft w:val="0"/>
      <w:marRight w:val="0"/>
      <w:marTop w:val="0"/>
      <w:marBottom w:val="0"/>
      <w:divBdr>
        <w:top w:val="none" w:sz="0" w:space="0" w:color="auto"/>
        <w:left w:val="none" w:sz="0" w:space="0" w:color="auto"/>
        <w:bottom w:val="none" w:sz="0" w:space="0" w:color="auto"/>
        <w:right w:val="none" w:sz="0" w:space="0" w:color="auto"/>
      </w:divBdr>
    </w:div>
    <w:div w:id="775103120">
      <w:bodyDiv w:val="1"/>
      <w:marLeft w:val="0"/>
      <w:marRight w:val="0"/>
      <w:marTop w:val="0"/>
      <w:marBottom w:val="0"/>
      <w:divBdr>
        <w:top w:val="none" w:sz="0" w:space="0" w:color="auto"/>
        <w:left w:val="none" w:sz="0" w:space="0" w:color="auto"/>
        <w:bottom w:val="none" w:sz="0" w:space="0" w:color="auto"/>
        <w:right w:val="none" w:sz="0" w:space="0" w:color="auto"/>
      </w:divBdr>
    </w:div>
    <w:div w:id="1258052599">
      <w:bodyDiv w:val="1"/>
      <w:marLeft w:val="0"/>
      <w:marRight w:val="0"/>
      <w:marTop w:val="0"/>
      <w:marBottom w:val="0"/>
      <w:divBdr>
        <w:top w:val="none" w:sz="0" w:space="0" w:color="auto"/>
        <w:left w:val="none" w:sz="0" w:space="0" w:color="auto"/>
        <w:bottom w:val="none" w:sz="0" w:space="0" w:color="auto"/>
        <w:right w:val="none" w:sz="0" w:space="0" w:color="auto"/>
      </w:divBdr>
    </w:div>
    <w:div w:id="1397388787">
      <w:bodyDiv w:val="1"/>
      <w:marLeft w:val="0"/>
      <w:marRight w:val="0"/>
      <w:marTop w:val="0"/>
      <w:marBottom w:val="0"/>
      <w:divBdr>
        <w:top w:val="none" w:sz="0" w:space="0" w:color="auto"/>
        <w:left w:val="none" w:sz="0" w:space="0" w:color="auto"/>
        <w:bottom w:val="none" w:sz="0" w:space="0" w:color="auto"/>
        <w:right w:val="none" w:sz="0" w:space="0" w:color="auto"/>
      </w:divBdr>
    </w:div>
    <w:div w:id="1472746023">
      <w:bodyDiv w:val="1"/>
      <w:marLeft w:val="0"/>
      <w:marRight w:val="0"/>
      <w:marTop w:val="0"/>
      <w:marBottom w:val="0"/>
      <w:divBdr>
        <w:top w:val="none" w:sz="0" w:space="0" w:color="auto"/>
        <w:left w:val="none" w:sz="0" w:space="0" w:color="auto"/>
        <w:bottom w:val="none" w:sz="0" w:space="0" w:color="auto"/>
        <w:right w:val="none" w:sz="0" w:space="0" w:color="auto"/>
      </w:divBdr>
    </w:div>
    <w:div w:id="203302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106F616BEFD4EB93B0E58CA1A483C" ma:contentTypeVersion="19" ma:contentTypeDescription="Create a new document." ma:contentTypeScope="" ma:versionID="6ed3ed200f780fa6af43cdedc3107c4f">
  <xsd:schema xmlns:xsd="http://www.w3.org/2001/XMLSchema" xmlns:xs="http://www.w3.org/2001/XMLSchema" xmlns:p="http://schemas.microsoft.com/office/2006/metadata/properties" xmlns:ns2="8bc75a45-cc55-4b92-a6d3-e0aa1028f36b" xmlns:ns3="d3050655-2cc8-4078-aeee-796a62d16bef" targetNamespace="http://schemas.microsoft.com/office/2006/metadata/properties" ma:root="true" ma:fieldsID="00c2baf46a9490b52e8227e5a0afdfd1" ns2:_="" ns3:_="">
    <xsd:import namespace="8bc75a45-cc55-4b92-a6d3-e0aa1028f36b"/>
    <xsd:import namespace="d3050655-2cc8-4078-aeee-796a62d16b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75a45-cc55-4b92-a6d3-e0aa1028f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0ea4e0-bfff-411c-b46b-66cf02c4c74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50655-2cc8-4078-aeee-796a62d16b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16b829-ee9a-453f-9d75-f3c3560812a1}" ma:internalName="TaxCatchAll" ma:showField="CatchAllData" ma:web="d3050655-2cc8-4078-aeee-796a62d16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c75a45-cc55-4b92-a6d3-e0aa1028f36b">
      <Terms xmlns="http://schemas.microsoft.com/office/infopath/2007/PartnerControls"/>
    </lcf76f155ced4ddcb4097134ff3c332f>
    <TaxCatchAll xmlns="d3050655-2cc8-4078-aeee-796a62d16bef" xsi:nil="true"/>
    <SharedWithUsers xmlns="d3050655-2cc8-4078-aeee-796a62d16bef">
      <UserInfo>
        <DisplayName>M Judd</DisplayName>
        <AccountId>117</AccountId>
        <AccountType/>
      </UserInfo>
    </SharedWithUsers>
  </documentManagement>
</p:properties>
</file>

<file path=customXml/itemProps1.xml><?xml version="1.0" encoding="utf-8"?>
<ds:datastoreItem xmlns:ds="http://schemas.openxmlformats.org/officeDocument/2006/customXml" ds:itemID="{292DAFA6-EEA7-4152-A1FC-6661C7796849}">
  <ds:schemaRefs>
    <ds:schemaRef ds:uri="http://schemas.microsoft.com/sharepoint/v3/contenttype/forms"/>
  </ds:schemaRefs>
</ds:datastoreItem>
</file>

<file path=customXml/itemProps2.xml><?xml version="1.0" encoding="utf-8"?>
<ds:datastoreItem xmlns:ds="http://schemas.openxmlformats.org/officeDocument/2006/customXml" ds:itemID="{93F7AA6B-0160-4130-88E5-43CDBAAE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75a45-cc55-4b92-a6d3-e0aa1028f36b"/>
    <ds:schemaRef ds:uri="d3050655-2cc8-4078-aeee-796a62d16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D5257-91E1-4068-9BB7-5249D8C90CAD}">
  <ds:schemaRefs>
    <ds:schemaRef ds:uri="http://purl.org/dc/elements/1.1/"/>
    <ds:schemaRef ds:uri="d3050655-2cc8-4078-aeee-796a62d16bef"/>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8bc75a45-cc55-4b92-a6d3-e0aa1028f36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2899</Words>
  <Characters>16642</Characters>
  <Application>Microsoft Office Word</Application>
  <DocSecurity>0</DocSecurity>
  <Lines>1040</Lines>
  <Paragraphs>514</Paragraphs>
  <ScaleCrop>false</ScaleCrop>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Yates</dc:creator>
  <cp:keywords/>
  <dc:description/>
  <cp:lastModifiedBy>A Dhanoa</cp:lastModifiedBy>
  <cp:revision>2</cp:revision>
  <cp:lastPrinted>2021-07-13T11:38:00Z</cp:lastPrinted>
  <dcterms:created xsi:type="dcterms:W3CDTF">2025-12-08T09:22:00Z</dcterms:created>
  <dcterms:modified xsi:type="dcterms:W3CDTF">2025-12-08T09:22:00Z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0x010100581106F616BEFD4EB93B0E58CA1A483C</vt:lpwstr>
  </property>
  <property fmtid="{D5CDD505-2E9C-101B-9397-08002B2CF9AE}" pid="3" name="MediaServiceImageTags">
    <vt:lpwstr/>
  </property>
  <property fmtid="{D5CDD505-2E9C-101B-9397-08002B2CF9AE}" pid="4" name="Order">
    <vt:r8>79000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